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26" w:rsidRPr="00A4402E" w:rsidRDefault="008E2D26" w:rsidP="008E2D26">
      <w:pPr>
        <w:pStyle w:val="3"/>
        <w:spacing w:before="0"/>
        <w:ind w:left="851"/>
        <w:jc w:val="right"/>
        <w:rPr>
          <w:rFonts w:ascii="a_AvanteBs" w:hAnsi="a_AvanteBs"/>
          <w:sz w:val="28"/>
          <w:szCs w:val="28"/>
          <w:lang w:val="x-none"/>
        </w:rPr>
      </w:pPr>
      <w:r w:rsidRPr="00A4402E">
        <w:rPr>
          <w:rFonts w:ascii="a_AvanteBs" w:hAnsi="a_AvanteB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CCA1AE" wp14:editId="51637AD5">
            <wp:simplePos x="0" y="0"/>
            <wp:positionH relativeFrom="page">
              <wp:posOffset>4490085</wp:posOffset>
            </wp:positionH>
            <wp:positionV relativeFrom="paragraph">
              <wp:posOffset>3175</wp:posOffset>
            </wp:positionV>
            <wp:extent cx="2620010" cy="1017270"/>
            <wp:effectExtent l="0" t="0" r="0" b="0"/>
            <wp:wrapSquare wrapText="bothSides"/>
            <wp:docPr id="3" name="Рисунок 3" descr="C:\Обмен\бренд бук ддю\лого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Обмен\бренд бук ддю\лого ч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_AvanteBs" w:hAnsi="a_AvanteBs"/>
          <w:sz w:val="28"/>
          <w:szCs w:val="28"/>
        </w:rPr>
        <w:t>Департамент</w:t>
      </w:r>
      <w:r w:rsidRPr="00A4402E">
        <w:rPr>
          <w:rFonts w:ascii="a_AvanteBs" w:hAnsi="a_AvanteBs"/>
          <w:sz w:val="28"/>
          <w:szCs w:val="28"/>
        </w:rPr>
        <w:t xml:space="preserve"> </w:t>
      </w:r>
      <w:r w:rsidRPr="00A4402E">
        <w:rPr>
          <w:rFonts w:ascii="a_AvanteBs" w:hAnsi="a_AvanteBs"/>
          <w:sz w:val="28"/>
          <w:szCs w:val="28"/>
          <w:lang w:val="x-none"/>
        </w:rPr>
        <w:t xml:space="preserve">образования </w:t>
      </w:r>
    </w:p>
    <w:p w:rsidR="008E2D26" w:rsidRPr="00A4402E" w:rsidRDefault="008E2D26" w:rsidP="008E2D26">
      <w:pPr>
        <w:pStyle w:val="3"/>
        <w:spacing w:before="0"/>
        <w:ind w:left="851"/>
        <w:jc w:val="right"/>
        <w:rPr>
          <w:rFonts w:ascii="a_AvanteBs" w:hAnsi="a_AvanteBs"/>
          <w:sz w:val="28"/>
          <w:szCs w:val="28"/>
        </w:rPr>
      </w:pPr>
      <w:r w:rsidRPr="00A4402E">
        <w:rPr>
          <w:rFonts w:ascii="a_AvanteBs" w:hAnsi="a_AvanteBs"/>
          <w:sz w:val="28"/>
          <w:szCs w:val="28"/>
          <w:lang w:val="x-none"/>
        </w:rPr>
        <w:t>Администрации г.</w:t>
      </w:r>
      <w:r w:rsidRPr="00A4402E">
        <w:rPr>
          <w:rFonts w:ascii="a_AvanteBs" w:hAnsi="a_AvanteBs"/>
          <w:sz w:val="28"/>
          <w:szCs w:val="28"/>
        </w:rPr>
        <w:t xml:space="preserve"> </w:t>
      </w:r>
      <w:r w:rsidRPr="00A4402E">
        <w:rPr>
          <w:rFonts w:ascii="a_AvanteBs" w:hAnsi="a_AvanteBs"/>
          <w:sz w:val="28"/>
          <w:szCs w:val="28"/>
          <w:lang w:val="x-none"/>
        </w:rPr>
        <w:t>Екатеринбурга</w:t>
      </w:r>
      <w:r w:rsidRPr="00A4402E">
        <w:rPr>
          <w:rFonts w:ascii="a_AvanteBs" w:hAnsi="a_AvanteBs"/>
          <w:sz w:val="28"/>
          <w:szCs w:val="28"/>
          <w:lang w:bidi="x-none"/>
        </w:rPr>
        <w:t xml:space="preserve"> </w:t>
      </w:r>
    </w:p>
    <w:p w:rsidR="008E2D26" w:rsidRPr="00A4402E" w:rsidRDefault="008E2D26" w:rsidP="008E2D26">
      <w:pPr>
        <w:pStyle w:val="3"/>
        <w:spacing w:before="0"/>
        <w:ind w:hanging="180"/>
        <w:jc w:val="right"/>
        <w:rPr>
          <w:rFonts w:ascii="a_AvanteBs" w:hAnsi="a_AvanteBs"/>
          <w:sz w:val="28"/>
          <w:szCs w:val="28"/>
          <w:lang w:val="x-none"/>
        </w:rPr>
      </w:pPr>
      <w:r w:rsidRPr="00A4402E">
        <w:rPr>
          <w:rFonts w:ascii="a_AvanteBs" w:hAnsi="a_AvanteBs"/>
          <w:sz w:val="28"/>
          <w:szCs w:val="28"/>
          <w:lang w:val="x-none"/>
        </w:rPr>
        <w:t xml:space="preserve">Муниципальное </w:t>
      </w:r>
      <w:r w:rsidRPr="00A4402E">
        <w:rPr>
          <w:rFonts w:ascii="a_AvanteBs" w:hAnsi="a_AvanteBs"/>
          <w:sz w:val="28"/>
          <w:szCs w:val="28"/>
        </w:rPr>
        <w:t>автономное</w:t>
      </w:r>
      <w:r w:rsidRPr="00A4402E">
        <w:rPr>
          <w:rFonts w:ascii="a_AvanteBs" w:hAnsi="a_AvanteBs"/>
          <w:sz w:val="28"/>
          <w:szCs w:val="28"/>
          <w:lang w:val="x-none"/>
        </w:rPr>
        <w:t xml:space="preserve"> учреждение</w:t>
      </w:r>
    </w:p>
    <w:p w:rsidR="008E2D26" w:rsidRPr="00A4402E" w:rsidRDefault="00397843" w:rsidP="008E2D26">
      <w:pPr>
        <w:pStyle w:val="3"/>
        <w:spacing w:before="0"/>
        <w:ind w:left="851" w:hanging="180"/>
        <w:jc w:val="right"/>
        <w:rPr>
          <w:rFonts w:ascii="a_AvanteBs" w:hAnsi="a_AvanteBs"/>
        </w:rPr>
      </w:pPr>
      <w:r>
        <w:rPr>
          <w:rFonts w:ascii="a_AvanteBs" w:hAnsi="a_AvanteB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C8C4B" wp14:editId="7E8ED290">
                <wp:simplePos x="0" y="0"/>
                <wp:positionH relativeFrom="column">
                  <wp:posOffset>-308610</wp:posOffset>
                </wp:positionH>
                <wp:positionV relativeFrom="paragraph">
                  <wp:posOffset>229235</wp:posOffset>
                </wp:positionV>
                <wp:extent cx="6536690" cy="19685"/>
                <wp:effectExtent l="10795" t="5080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6690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04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4.3pt;margin-top:18.05pt;width:514.7pt;height: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"/>
            </w:pict>
          </mc:Fallback>
        </mc:AlternateContent>
      </w:r>
      <w:r w:rsidR="008E2D26" w:rsidRPr="00A4402E">
        <w:rPr>
          <w:rFonts w:ascii="a_AvanteBs" w:hAnsi="a_AvanteBs"/>
          <w:sz w:val="28"/>
          <w:szCs w:val="28"/>
          <w:lang w:val="x-none"/>
        </w:rPr>
        <w:t>дополнительного образования</w:t>
      </w:r>
      <w:r w:rsidR="008E2D26" w:rsidRPr="00A4402E">
        <w:rPr>
          <w:rFonts w:ascii="a_AvanteBs" w:hAnsi="a_AvanteBs"/>
          <w:lang w:val="x-none"/>
        </w:rPr>
        <w:t xml:space="preserve"> </w:t>
      </w:r>
      <w:r w:rsidR="008E2D26" w:rsidRPr="00A4402E">
        <w:rPr>
          <w:rFonts w:ascii="a_AvanteBs" w:hAnsi="a_AvanteBs"/>
        </w:rPr>
        <w:t>-</w:t>
      </w:r>
    </w:p>
    <w:p w:rsidR="008E2D26" w:rsidRPr="004C3C28" w:rsidRDefault="008E2D26" w:rsidP="008E2D26">
      <w:pPr>
        <w:pStyle w:val="3"/>
        <w:spacing w:before="0"/>
        <w:ind w:left="851" w:hanging="180"/>
        <w:jc w:val="center"/>
        <w:rPr>
          <w:rFonts w:ascii="a_AvanteBs" w:hAnsi="a_AvanteBs"/>
          <w:b/>
          <w:lang w:val="x-none"/>
        </w:rPr>
      </w:pPr>
    </w:p>
    <w:p w:rsidR="008E2D26" w:rsidRPr="00055FD8" w:rsidRDefault="008E2D26" w:rsidP="008E2D26">
      <w:pPr>
        <w:tabs>
          <w:tab w:val="left" w:pos="7088"/>
        </w:tabs>
        <w:ind w:left="142" w:hanging="142"/>
        <w:jc w:val="right"/>
        <w:rPr>
          <w:rFonts w:ascii="a_AvanteBs" w:hAnsi="a_AvanteBs"/>
          <w:sz w:val="18"/>
          <w:szCs w:val="18"/>
        </w:rPr>
      </w:pPr>
      <w:r w:rsidRPr="00055FD8">
        <w:rPr>
          <w:rFonts w:ascii="a_AvanteBs" w:hAnsi="a_AvanteBs"/>
          <w:sz w:val="18"/>
          <w:szCs w:val="18"/>
        </w:rPr>
        <w:t>620078 г. Екатеринбург, ул. Комсомольская, 63, тел: +7</w:t>
      </w:r>
      <w:r w:rsidRPr="00055FD8">
        <w:rPr>
          <w:rFonts w:ascii="Calibri" w:hAnsi="Calibri" w:cs="Calibri"/>
          <w:sz w:val="18"/>
          <w:szCs w:val="18"/>
        </w:rPr>
        <w:t> </w:t>
      </w:r>
      <w:r w:rsidRPr="00055FD8">
        <w:rPr>
          <w:rFonts w:ascii="a_AvanteBs" w:hAnsi="a_AvanteBs"/>
          <w:sz w:val="18"/>
          <w:szCs w:val="18"/>
        </w:rPr>
        <w:t>343</w:t>
      </w:r>
      <w:r w:rsidRPr="00055FD8">
        <w:rPr>
          <w:rFonts w:ascii="Calibri" w:hAnsi="Calibri" w:cs="Calibri"/>
          <w:sz w:val="18"/>
          <w:szCs w:val="18"/>
        </w:rPr>
        <w:t> </w:t>
      </w:r>
      <w:r w:rsidRPr="00055FD8">
        <w:rPr>
          <w:rFonts w:ascii="a_AvanteBs" w:hAnsi="a_AvanteBs"/>
          <w:sz w:val="18"/>
          <w:szCs w:val="18"/>
        </w:rPr>
        <w:t xml:space="preserve">375 11 12 </w:t>
      </w:r>
      <w:r w:rsidRPr="00055FD8">
        <w:rPr>
          <w:sz w:val="18"/>
          <w:szCs w:val="18"/>
          <w:lang w:val="en-US"/>
        </w:rPr>
        <w:t>e</w:t>
      </w:r>
      <w:r w:rsidRPr="00055FD8">
        <w:rPr>
          <w:sz w:val="18"/>
          <w:szCs w:val="18"/>
        </w:rPr>
        <w:t>-</w:t>
      </w:r>
      <w:r w:rsidRPr="00055FD8">
        <w:rPr>
          <w:sz w:val="18"/>
          <w:szCs w:val="18"/>
          <w:lang w:val="en-US"/>
        </w:rPr>
        <w:t>mail</w:t>
      </w:r>
      <w:r w:rsidRPr="00055FD8">
        <w:rPr>
          <w:sz w:val="18"/>
          <w:szCs w:val="18"/>
        </w:rPr>
        <w:t xml:space="preserve">: </w:t>
      </w:r>
      <w:hyperlink r:id="rId6" w:history="1">
        <w:r w:rsidRPr="00055FD8">
          <w:rPr>
            <w:rStyle w:val="a6"/>
            <w:sz w:val="18"/>
            <w:szCs w:val="18"/>
            <w:lang w:val="en-US"/>
          </w:rPr>
          <w:t>domike</w:t>
        </w:r>
        <w:r w:rsidRPr="00055FD8">
          <w:rPr>
            <w:rStyle w:val="a6"/>
            <w:sz w:val="18"/>
            <w:szCs w:val="18"/>
          </w:rPr>
          <w:t>@</w:t>
        </w:r>
        <w:r w:rsidRPr="00055FD8">
          <w:rPr>
            <w:rStyle w:val="a6"/>
            <w:sz w:val="18"/>
            <w:szCs w:val="18"/>
            <w:lang w:val="en-US"/>
          </w:rPr>
          <w:t>rambler</w:t>
        </w:r>
        <w:r w:rsidRPr="00055FD8">
          <w:rPr>
            <w:rStyle w:val="a6"/>
            <w:sz w:val="18"/>
            <w:szCs w:val="18"/>
          </w:rPr>
          <w:t>.</w:t>
        </w:r>
        <w:r w:rsidRPr="00055FD8">
          <w:rPr>
            <w:rStyle w:val="a6"/>
            <w:sz w:val="18"/>
            <w:szCs w:val="18"/>
            <w:lang w:val="en-US"/>
          </w:rPr>
          <w:t>ru</w:t>
        </w:r>
      </w:hyperlink>
      <w:r w:rsidRPr="00055FD8">
        <w:rPr>
          <w:sz w:val="18"/>
          <w:szCs w:val="18"/>
        </w:rPr>
        <w:t xml:space="preserve"> </w:t>
      </w:r>
      <w:hyperlink r:id="rId7" w:history="1">
        <w:r w:rsidRPr="00055FD8">
          <w:rPr>
            <w:rStyle w:val="a6"/>
            <w:sz w:val="18"/>
            <w:szCs w:val="18"/>
            <w:lang w:val="en-US"/>
          </w:rPr>
          <w:t>www</w:t>
        </w:r>
        <w:r w:rsidRPr="00055FD8">
          <w:rPr>
            <w:rStyle w:val="a6"/>
            <w:sz w:val="18"/>
            <w:szCs w:val="18"/>
          </w:rPr>
          <w:t>.</w:t>
        </w:r>
        <w:r w:rsidRPr="00055FD8">
          <w:rPr>
            <w:rStyle w:val="a6"/>
            <w:sz w:val="18"/>
            <w:szCs w:val="18"/>
            <w:lang w:val="en-US"/>
          </w:rPr>
          <w:t>ddu</w:t>
        </w:r>
        <w:r w:rsidRPr="00055FD8">
          <w:rPr>
            <w:rStyle w:val="a6"/>
            <w:sz w:val="18"/>
            <w:szCs w:val="18"/>
          </w:rPr>
          <w:t>66.</w:t>
        </w:r>
        <w:r w:rsidRPr="00055FD8">
          <w:rPr>
            <w:rStyle w:val="a6"/>
            <w:sz w:val="18"/>
            <w:szCs w:val="18"/>
            <w:lang w:val="en-US"/>
          </w:rPr>
          <w:t>ru</w:t>
        </w:r>
      </w:hyperlink>
      <w:r w:rsidRPr="00055FD8">
        <w:rPr>
          <w:sz w:val="18"/>
          <w:szCs w:val="18"/>
        </w:rPr>
        <w:t xml:space="preserve"> </w:t>
      </w:r>
      <w:r w:rsidRPr="00055FD8">
        <w:rPr>
          <w:rFonts w:ascii="a_AvanteBs" w:hAnsi="a_AvanteBs"/>
          <w:sz w:val="18"/>
          <w:szCs w:val="18"/>
        </w:rPr>
        <w:t xml:space="preserve"> </w:t>
      </w:r>
    </w:p>
    <w:p w:rsidR="00083C7F" w:rsidRDefault="00083C7F" w:rsidP="00C0712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716"/>
      </w:tblGrid>
      <w:tr w:rsidR="008E2D26" w:rsidRPr="00867909" w:rsidTr="005626EE">
        <w:tc>
          <w:tcPr>
            <w:tcW w:w="5202" w:type="dxa"/>
          </w:tcPr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Принято общим собранием работников</w:t>
            </w: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(протокол от «___» _______ 20____г. № ___)</w:t>
            </w: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8E2D26" w:rsidRPr="0011512D" w:rsidRDefault="008E2D26" w:rsidP="0011512D">
            <w:pPr>
              <w:pStyle w:val="1"/>
              <w:tabs>
                <w:tab w:val="left" w:pos="709"/>
                <w:tab w:val="left" w:pos="4512"/>
              </w:tabs>
              <w:ind w:left="0" w:right="92"/>
              <w:jc w:val="both"/>
            </w:pPr>
            <w:r w:rsidRPr="0011512D">
              <w:t>общего собрания работников Учреждения</w:t>
            </w: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______________    Пискун Т.Н.</w:t>
            </w:r>
          </w:p>
          <w:p w:rsidR="008E2D26" w:rsidRPr="00F43335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1512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F43335">
              <w:rPr>
                <w:rFonts w:ascii="Times New Roman" w:hAnsi="Times New Roman" w:cs="Times New Roman"/>
                <w:sz w:val="16"/>
                <w:szCs w:val="16"/>
              </w:rPr>
              <w:t xml:space="preserve">)   </w:t>
            </w:r>
            <w:proofErr w:type="gramEnd"/>
            <w:r w:rsidRPr="00F4333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(Ф.И.О.)</w:t>
            </w:r>
          </w:p>
          <w:p w:rsidR="008E2D26" w:rsidRPr="0011512D" w:rsidRDefault="008E2D26" w:rsidP="00115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</w:tcPr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Приложение №____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к Коллективному договору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от «___» ___________20___г.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Директор МАУ ДО - ДДиЮ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______________              Берсенева А.В.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1512D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1151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(Ф.И.О.)</w:t>
            </w:r>
          </w:p>
          <w:p w:rsidR="008E2D26" w:rsidRPr="0011512D" w:rsidRDefault="008E2D26" w:rsidP="00F43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«16» октября 2017</w:t>
            </w:r>
            <w:r w:rsidR="00083C7F" w:rsidRPr="00115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2D26" w:rsidRPr="0011512D" w:rsidRDefault="008E2D26" w:rsidP="0011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D26" w:rsidRDefault="008E2D26" w:rsidP="008E2D26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rFonts w:ascii="inherit" w:hAnsi="inherit"/>
          <w:bCs/>
          <w:i/>
          <w:color w:val="222222"/>
          <w:bdr w:val="none" w:sz="0" w:space="0" w:color="auto" w:frame="1"/>
        </w:rPr>
      </w:pPr>
    </w:p>
    <w:p w:rsidR="00083C7F" w:rsidRDefault="00083C7F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/>
          <w:b/>
          <w:bCs/>
          <w:color w:val="222222"/>
          <w:sz w:val="48"/>
          <w:szCs w:val="48"/>
          <w:bdr w:val="none" w:sz="0" w:space="0" w:color="auto" w:frame="1"/>
        </w:rPr>
      </w:pPr>
    </w:p>
    <w:p w:rsidR="00C0712E" w:rsidRPr="00436644" w:rsidRDefault="00C0712E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 w:cs="Arial"/>
          <w:color w:val="222222"/>
          <w:sz w:val="48"/>
          <w:szCs w:val="48"/>
        </w:rPr>
      </w:pPr>
      <w:r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>Правила</w:t>
      </w:r>
    </w:p>
    <w:p w:rsidR="00436644" w:rsidRDefault="00C0712E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</w:pPr>
      <w:r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 xml:space="preserve">внутреннего распорядка </w:t>
      </w:r>
    </w:p>
    <w:p w:rsidR="00083C7F" w:rsidRPr="00436644" w:rsidRDefault="00083C7F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 w:cs="Arial"/>
          <w:color w:val="222222"/>
          <w:sz w:val="48"/>
          <w:szCs w:val="48"/>
        </w:rPr>
      </w:pPr>
      <w:r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>МАУ ДО – Дом детства и юношества</w:t>
      </w:r>
    </w:p>
    <w:p w:rsidR="00D263A0" w:rsidRPr="00436644" w:rsidRDefault="00083C7F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</w:pPr>
      <w:r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 xml:space="preserve">для </w:t>
      </w:r>
      <w:r w:rsidR="00C0712E"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 xml:space="preserve">обучающихся </w:t>
      </w:r>
      <w:r w:rsidR="008E2D26"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>и родителей</w:t>
      </w:r>
    </w:p>
    <w:p w:rsidR="00083C7F" w:rsidRPr="00436644" w:rsidRDefault="008E2D26" w:rsidP="00083C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</w:pPr>
      <w:r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 xml:space="preserve"> </w:t>
      </w:r>
      <w:r w:rsidR="00D263A0" w:rsidRPr="00436644">
        <w:rPr>
          <w:rFonts w:ascii="a_AvanteBs" w:hAnsi="a_AvanteBs"/>
          <w:bCs/>
          <w:color w:val="222222"/>
          <w:sz w:val="48"/>
          <w:szCs w:val="48"/>
          <w:bdr w:val="none" w:sz="0" w:space="0" w:color="auto" w:frame="1"/>
        </w:rPr>
        <w:t xml:space="preserve">(законных представителей) </w:t>
      </w:r>
    </w:p>
    <w:p w:rsidR="00C0712E" w:rsidRDefault="00C0712E" w:rsidP="008E2D26">
      <w:pPr>
        <w:pStyle w:val="a3"/>
        <w:pageBreakBefore/>
        <w:shd w:val="clear" w:color="auto" w:fill="FFFFFF" w:themeFill="background1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 </w:t>
      </w:r>
    </w:p>
    <w:p w:rsidR="00C0712E" w:rsidRDefault="00C0712E" w:rsidP="008E2D2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  <w:r>
        <w:rPr>
          <w:rFonts w:ascii="inherit" w:hAnsi="inherit"/>
          <w:b/>
          <w:bCs/>
          <w:color w:val="222222"/>
          <w:bdr w:val="none" w:sz="0" w:space="0" w:color="auto" w:frame="1"/>
        </w:rPr>
        <w:t>Общие положения</w:t>
      </w:r>
    </w:p>
    <w:p w:rsidR="008E2D26" w:rsidRDefault="008E2D26" w:rsidP="008E2D26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1.1. Настоящие Правила внутреннего распорядка для обучающихся </w:t>
      </w:r>
      <w:r w:rsidR="008E2D26">
        <w:rPr>
          <w:rFonts w:ascii="inherit" w:hAnsi="inherit"/>
          <w:color w:val="222222"/>
          <w:bdr w:val="none" w:sz="0" w:space="0" w:color="auto" w:frame="1"/>
        </w:rPr>
        <w:t xml:space="preserve">и родителей </w:t>
      </w:r>
      <w:r>
        <w:rPr>
          <w:rFonts w:ascii="inherit" w:hAnsi="inherit"/>
          <w:color w:val="222222"/>
          <w:bdr w:val="none" w:sz="0" w:space="0" w:color="auto" w:frame="1"/>
        </w:rPr>
        <w:t>(далее Правила) муниципального автономного учреждения дополнительного образования – Дом детства и юношества (далее – Учреждения) разработаны в соответствии с Федеральным законом от 29.12.2012 г. № 273-ФЗ «Об образовании в Российской Федерации», приказом Министерства образования и науки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образования и науки РФ от15.03.2013 № 185 «Об утверждении порядка применения к обучающимся и снятии с обучающихся мер дисциплинарного взыскания», Уставом Учреждения.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1.2. Настоящие Правила разработаны в целях создания наиболее благоприятных </w:t>
      </w:r>
      <w:r w:rsidR="00436644">
        <w:rPr>
          <w:rFonts w:ascii="inherit" w:hAnsi="inherit"/>
          <w:color w:val="222222"/>
          <w:bdr w:val="none" w:sz="0" w:space="0" w:color="auto" w:frame="1"/>
        </w:rPr>
        <w:t>условий</w:t>
      </w:r>
      <w:r>
        <w:rPr>
          <w:rFonts w:ascii="inherit" w:hAnsi="inherit"/>
          <w:color w:val="222222"/>
          <w:bdr w:val="none" w:sz="0" w:space="0" w:color="auto" w:frame="1"/>
        </w:rPr>
        <w:t xml:space="preserve"> для реализации предусмотренных законодательством Российской Федерации и уставом, для обучения и воспитания, интеллектуального, духовно-нравственного, творческого и физического развития обучающихся, удовлетворения их образовательных потребностей и интересов, обеспечения охраны прав,</w:t>
      </w:r>
      <w:r w:rsidR="00436644">
        <w:rPr>
          <w:rFonts w:ascii="inherit" w:hAnsi="inherit"/>
          <w:color w:val="222222"/>
          <w:bdr w:val="none" w:sz="0" w:space="0" w:color="auto" w:frame="1"/>
        </w:rPr>
        <w:t xml:space="preserve"> законных интересов обучающихся</w:t>
      </w:r>
      <w:r>
        <w:rPr>
          <w:rFonts w:ascii="inherit" w:hAnsi="inherit"/>
          <w:color w:val="222222"/>
          <w:bdr w:val="none" w:sz="0" w:space="0" w:color="auto" w:frame="1"/>
        </w:rPr>
        <w:t>.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1.3. Правила для обучающихся </w:t>
      </w:r>
      <w:r w:rsidR="008E2D26">
        <w:rPr>
          <w:rFonts w:ascii="inherit" w:hAnsi="inherit"/>
          <w:color w:val="222222"/>
          <w:bdr w:val="none" w:sz="0" w:space="0" w:color="auto" w:frame="1"/>
        </w:rPr>
        <w:t xml:space="preserve">и родителей </w:t>
      </w:r>
      <w:r>
        <w:rPr>
          <w:rFonts w:ascii="inherit" w:hAnsi="inherit"/>
          <w:color w:val="222222"/>
          <w:bdr w:val="none" w:sz="0" w:space="0" w:color="auto" w:frame="1"/>
        </w:rPr>
        <w:t>способствуют: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- формированию сознательного отношения к обучению;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- формированию внутренней дисциплины;</w:t>
      </w:r>
    </w:p>
    <w:p w:rsidR="00C0712E" w:rsidRDefault="008E2D26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- р</w:t>
      </w:r>
      <w:r w:rsidR="00C0712E">
        <w:rPr>
          <w:rFonts w:ascii="inherit" w:hAnsi="inherit"/>
          <w:color w:val="222222"/>
          <w:bdr w:val="none" w:sz="0" w:space="0" w:color="auto" w:frame="1"/>
        </w:rPr>
        <w:t>ациональному использованию учебного времени;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bdr w:val="none" w:sz="0" w:space="0" w:color="auto" w:frame="1"/>
        </w:rPr>
      </w:pPr>
      <w:r>
        <w:rPr>
          <w:rFonts w:ascii="inherit" w:hAnsi="inherit"/>
          <w:color w:val="222222"/>
          <w:bdr w:val="none" w:sz="0" w:space="0" w:color="auto" w:frame="1"/>
        </w:rPr>
        <w:t>-</w:t>
      </w:r>
      <w:r w:rsidR="00D263A0">
        <w:rPr>
          <w:rFonts w:ascii="inherit" w:hAnsi="inherit"/>
          <w:color w:val="222222"/>
          <w:bdr w:val="none" w:sz="0" w:space="0" w:color="auto" w:frame="1"/>
        </w:rPr>
        <w:t xml:space="preserve"> </w:t>
      </w:r>
      <w:r>
        <w:rPr>
          <w:rFonts w:ascii="inherit" w:hAnsi="inherit"/>
          <w:color w:val="222222"/>
          <w:bdr w:val="none" w:sz="0" w:space="0" w:color="auto" w:frame="1"/>
        </w:rPr>
        <w:t>улучшению качества образовательного процесса;</w:t>
      </w:r>
    </w:p>
    <w:p w:rsidR="00D263A0" w:rsidRDefault="00D263A0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- обеспечению безопасности организации образовательной деятельности и сохранению здоровья обучающихся;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- реализации главных задач Учреждения.</w:t>
      </w:r>
    </w:p>
    <w:p w:rsidR="00D263A0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bdr w:val="none" w:sz="0" w:space="0" w:color="auto" w:frame="1"/>
        </w:rPr>
      </w:pPr>
      <w:r>
        <w:rPr>
          <w:rFonts w:ascii="inherit" w:hAnsi="inherit"/>
          <w:color w:val="222222"/>
          <w:bdr w:val="none" w:sz="0" w:space="0" w:color="auto" w:frame="1"/>
        </w:rPr>
        <w:t>1.4.</w:t>
      </w:r>
      <w:r w:rsidR="008E2D26">
        <w:rPr>
          <w:rFonts w:ascii="inherit" w:hAnsi="inherit"/>
          <w:color w:val="222222"/>
          <w:bdr w:val="none" w:sz="0" w:space="0" w:color="auto" w:frame="1"/>
        </w:rPr>
        <w:t xml:space="preserve"> </w:t>
      </w:r>
      <w:r w:rsidR="00D263A0">
        <w:rPr>
          <w:rFonts w:ascii="inherit" w:hAnsi="inherit"/>
          <w:color w:val="222222"/>
          <w:bdr w:val="none" w:sz="0" w:space="0" w:color="auto" w:frame="1"/>
        </w:rPr>
        <w:t xml:space="preserve">Настоящие Правила являются локальным нормативным актом, обязательным для исполнения всеми субъектами образовательных отношений Учреждения. Невыполнение данных Правил может служить для принятия административных мер. 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C0712E" w:rsidRDefault="00C0712E" w:rsidP="008E2D2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  <w:r>
        <w:rPr>
          <w:rFonts w:ascii="inherit" w:hAnsi="inherit"/>
          <w:b/>
          <w:bCs/>
          <w:color w:val="222222"/>
          <w:bdr w:val="none" w:sz="0" w:space="0" w:color="auto" w:frame="1"/>
        </w:rPr>
        <w:t xml:space="preserve">Права обучающихся </w:t>
      </w:r>
      <w:r w:rsidR="00D263A0">
        <w:rPr>
          <w:rFonts w:ascii="inherit" w:hAnsi="inherit"/>
          <w:b/>
          <w:bCs/>
          <w:color w:val="222222"/>
          <w:bdr w:val="none" w:sz="0" w:space="0" w:color="auto" w:frame="1"/>
        </w:rPr>
        <w:t>и родителей (законных представителей)</w:t>
      </w:r>
    </w:p>
    <w:p w:rsidR="008E2D26" w:rsidRDefault="008E2D26" w:rsidP="008E2D26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C0712E" w:rsidRPr="00436644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  <w:u w:val="single"/>
        </w:rPr>
      </w:pPr>
      <w:r w:rsidRPr="00436644">
        <w:rPr>
          <w:rFonts w:ascii="inherit" w:hAnsi="inherit"/>
          <w:color w:val="222222"/>
          <w:u w:val="single"/>
          <w:bdr w:val="none" w:sz="0" w:space="0" w:color="auto" w:frame="1"/>
        </w:rPr>
        <w:t>2.1. Обучающиеся имеют право на: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2.1.1.</w:t>
      </w:r>
      <w:r w:rsidR="00C0712E">
        <w:rPr>
          <w:rFonts w:ascii="inherit" w:hAnsi="inherit"/>
          <w:color w:val="222222"/>
          <w:bdr w:val="none" w:sz="0" w:space="0" w:color="auto" w:frame="1"/>
        </w:rPr>
        <w:t xml:space="preserve"> выбор организации, осуществляющей образовательную деятельность, формы получения образования;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2.1.2. </w:t>
      </w:r>
      <w:r w:rsidR="00C0712E">
        <w:rPr>
          <w:rFonts w:ascii="inherit" w:hAnsi="inherit"/>
          <w:color w:val="222222"/>
          <w:bdr w:val="none" w:sz="0" w:space="0" w:color="auto" w:frame="1"/>
        </w:rPr>
        <w:t>получение образовательных услуг по дополнительным общеобразовательным программам;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2.1.3. </w:t>
      </w:r>
      <w:r w:rsidR="00C0712E">
        <w:rPr>
          <w:rFonts w:ascii="inherit" w:hAnsi="inherit"/>
          <w:color w:val="222222"/>
          <w:bdr w:val="none" w:sz="0" w:space="0" w:color="auto" w:frame="1"/>
        </w:rPr>
        <w:t>выбор дополнительной общеобразовательной программы в соответствии со своими способностями, потребностями и возможностями, условиями учреждения;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2.1</w:t>
      </w:r>
      <w:r w:rsidR="00C0712E">
        <w:rPr>
          <w:rFonts w:ascii="inherit" w:hAnsi="inherit"/>
          <w:color w:val="222222"/>
          <w:bdr w:val="none" w:sz="0" w:space="0" w:color="auto" w:frame="1"/>
        </w:rPr>
        <w:t>.</w:t>
      </w:r>
      <w:r>
        <w:rPr>
          <w:rFonts w:ascii="inherit" w:hAnsi="inherit"/>
          <w:color w:val="222222"/>
          <w:bdr w:val="none" w:sz="0" w:space="0" w:color="auto" w:frame="1"/>
        </w:rPr>
        <w:t>3.</w:t>
      </w:r>
      <w:r w:rsidR="00C0712E">
        <w:rPr>
          <w:rFonts w:ascii="inherit" w:hAnsi="inherit"/>
          <w:color w:val="222222"/>
          <w:bdr w:val="none" w:sz="0" w:space="0" w:color="auto" w:frame="1"/>
        </w:rPr>
        <w:t xml:space="preserve"> обучение по индивидуальным учебным планам;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2.1.4. </w:t>
      </w:r>
      <w:r w:rsidR="00C0712E">
        <w:rPr>
          <w:rFonts w:ascii="inherit" w:hAnsi="inherit"/>
          <w:color w:val="222222"/>
          <w:bdr w:val="none" w:sz="0" w:space="0" w:color="auto" w:frame="1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2.1.5. </w:t>
      </w:r>
      <w:r w:rsidR="00C0712E">
        <w:rPr>
          <w:rFonts w:ascii="inherit" w:hAnsi="inherit"/>
          <w:color w:val="222222"/>
          <w:bdr w:val="none" w:sz="0" w:space="0" w:color="auto" w:frame="1"/>
        </w:rPr>
        <w:t>свободу совести, информации, свободное выражение собственных взглядов и убеждений;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2.1.6. </w:t>
      </w:r>
      <w:r w:rsidR="00C0712E">
        <w:rPr>
          <w:rFonts w:ascii="inherit" w:hAnsi="inherit"/>
          <w:color w:val="222222"/>
          <w:bdr w:val="none" w:sz="0" w:space="0" w:color="auto" w:frame="1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физкультурно-спортивных мероприятиях, </w:t>
      </w:r>
      <w:r>
        <w:rPr>
          <w:rFonts w:ascii="inherit" w:hAnsi="inherit"/>
          <w:color w:val="222222"/>
          <w:bdr w:val="none" w:sz="0" w:space="0" w:color="auto" w:frame="1"/>
        </w:rPr>
        <w:t xml:space="preserve">других массовых мероприятиях, </w:t>
      </w:r>
      <w:r w:rsidR="00C0712E">
        <w:rPr>
          <w:rFonts w:ascii="inherit" w:hAnsi="inherit"/>
          <w:color w:val="222222"/>
          <w:bdr w:val="none" w:sz="0" w:space="0" w:color="auto" w:frame="1"/>
        </w:rPr>
        <w:t>в учебно-исследовательской, научно</w:t>
      </w:r>
      <w:r>
        <w:rPr>
          <w:rFonts w:ascii="inherit" w:hAnsi="inherit"/>
          <w:color w:val="222222"/>
          <w:bdr w:val="none" w:sz="0" w:space="0" w:color="auto" w:frame="1"/>
        </w:rPr>
        <w:t>-исследовательской деятельности</w:t>
      </w:r>
      <w:r w:rsidR="00C0712E">
        <w:rPr>
          <w:rFonts w:ascii="inherit" w:hAnsi="inherit"/>
          <w:color w:val="222222"/>
          <w:bdr w:val="none" w:sz="0" w:space="0" w:color="auto" w:frame="1"/>
        </w:rPr>
        <w:t>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2.1.7. </w:t>
      </w:r>
      <w:r w:rsidR="00C0712E">
        <w:rPr>
          <w:rFonts w:ascii="inherit" w:hAnsi="inherit"/>
          <w:color w:val="222222"/>
          <w:bdr w:val="none" w:sz="0" w:space="0" w:color="auto" w:frame="1"/>
        </w:rPr>
        <w:t>поощрение за успехи в учебной, физкультурно-спортивной, общественной, научно-исследовательской, творческой деятельности;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2.1.8. </w:t>
      </w:r>
      <w:r w:rsidR="00C0712E">
        <w:rPr>
          <w:rFonts w:ascii="inherit" w:hAnsi="inherit"/>
          <w:color w:val="222222"/>
          <w:bdr w:val="none" w:sz="0" w:space="0" w:color="auto" w:frame="1"/>
        </w:rPr>
        <w:t>участие в общественных объединениях, созданных в соответствии с</w:t>
      </w:r>
      <w:r w:rsidR="005656C4">
        <w:rPr>
          <w:rFonts w:ascii="inherit" w:hAnsi="inherit"/>
          <w:color w:val="222222"/>
          <w:bdr w:val="none" w:sz="0" w:space="0" w:color="auto" w:frame="1"/>
        </w:rPr>
        <w:t xml:space="preserve"> законодательством Российской Фе</w:t>
      </w:r>
      <w:r w:rsidR="00C0712E">
        <w:rPr>
          <w:rFonts w:ascii="inherit" w:hAnsi="inherit"/>
          <w:color w:val="222222"/>
          <w:bdr w:val="none" w:sz="0" w:space="0" w:color="auto" w:frame="1"/>
        </w:rPr>
        <w:t>дерации, а также на создание общественных объединений</w:t>
      </w:r>
      <w:r w:rsidR="005656C4">
        <w:rPr>
          <w:rFonts w:ascii="inherit" w:hAnsi="inherit"/>
          <w:color w:val="222222"/>
          <w:bdr w:val="none" w:sz="0" w:space="0" w:color="auto" w:frame="1"/>
        </w:rPr>
        <w:t xml:space="preserve"> обучающихся</w:t>
      </w:r>
      <w:r w:rsidR="00C0712E">
        <w:rPr>
          <w:rFonts w:ascii="inherit" w:hAnsi="inherit"/>
          <w:color w:val="222222"/>
          <w:bdr w:val="none" w:sz="0" w:space="0" w:color="auto" w:frame="1"/>
        </w:rPr>
        <w:t>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lastRenderedPageBreak/>
        <w:t xml:space="preserve">2.1.9. </w:t>
      </w:r>
      <w:r w:rsidR="00C0712E">
        <w:rPr>
          <w:rFonts w:ascii="inherit" w:hAnsi="inherit"/>
          <w:color w:val="222222"/>
          <w:bdr w:val="none" w:sz="0" w:space="0" w:color="auto" w:frame="1"/>
        </w:rPr>
        <w:t>пос</w:t>
      </w:r>
      <w:r>
        <w:rPr>
          <w:rFonts w:ascii="inherit" w:hAnsi="inherit"/>
          <w:color w:val="222222"/>
          <w:bdr w:val="none" w:sz="0" w:space="0" w:color="auto" w:frame="1"/>
        </w:rPr>
        <w:t xml:space="preserve">ещение двух и более объединений, а также </w:t>
      </w:r>
      <w:r w:rsidR="00C0712E">
        <w:rPr>
          <w:rFonts w:ascii="inherit" w:hAnsi="inherit"/>
          <w:color w:val="222222"/>
          <w:bdr w:val="none" w:sz="0" w:space="0" w:color="auto" w:frame="1"/>
        </w:rPr>
        <w:t>переход в другое объединение в течение учебного года;</w:t>
      </w:r>
    </w:p>
    <w:p w:rsidR="00C0712E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bdr w:val="none" w:sz="0" w:space="0" w:color="auto" w:frame="1"/>
        </w:rPr>
      </w:pPr>
      <w:r>
        <w:rPr>
          <w:rFonts w:ascii="inherit" w:hAnsi="inherit"/>
          <w:color w:val="222222"/>
          <w:bdr w:val="none" w:sz="0" w:space="0" w:color="auto" w:frame="1"/>
        </w:rPr>
        <w:t xml:space="preserve">2.1.10. </w:t>
      </w:r>
      <w:r w:rsidR="00C0712E">
        <w:rPr>
          <w:rFonts w:ascii="inherit" w:hAnsi="inherit"/>
          <w:color w:val="222222"/>
          <w:bdr w:val="none" w:sz="0" w:space="0" w:color="auto" w:frame="1"/>
        </w:rPr>
        <w:t>пользование материально-технической базой, информационно-методическими и техническими с</w:t>
      </w:r>
      <w:r>
        <w:rPr>
          <w:rFonts w:ascii="inherit" w:hAnsi="inherit"/>
          <w:color w:val="222222"/>
          <w:bdr w:val="none" w:sz="0" w:space="0" w:color="auto" w:frame="1"/>
        </w:rPr>
        <w:t>редствами Учреждения.</w:t>
      </w:r>
    </w:p>
    <w:p w:rsidR="00397843" w:rsidRDefault="00397843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u w:val="single"/>
          <w:bdr w:val="none" w:sz="0" w:space="0" w:color="auto" w:frame="1"/>
        </w:rPr>
      </w:pPr>
    </w:p>
    <w:p w:rsidR="00D46A3D" w:rsidRPr="005656C4" w:rsidRDefault="00D46A3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u w:val="single"/>
          <w:bdr w:val="none" w:sz="0" w:space="0" w:color="auto" w:frame="1"/>
        </w:rPr>
      </w:pPr>
      <w:r w:rsidRPr="005656C4">
        <w:rPr>
          <w:rFonts w:ascii="inherit" w:hAnsi="inherit"/>
          <w:color w:val="222222"/>
          <w:u w:val="single"/>
          <w:bdr w:val="none" w:sz="0" w:space="0" w:color="auto" w:frame="1"/>
        </w:rPr>
        <w:t>2.2. Родители (законные представители) обучающихся имеют право на:</w:t>
      </w:r>
    </w:p>
    <w:p w:rsidR="00D46A3D" w:rsidRDefault="00BF774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 w:rsidRPr="00BF774E">
        <w:rPr>
          <w:color w:val="222222"/>
        </w:rPr>
        <w:t>2.2.1.</w:t>
      </w:r>
      <w:r>
        <w:rPr>
          <w:color w:val="222222"/>
        </w:rPr>
        <w:t xml:space="preserve"> защиту прав и </w:t>
      </w:r>
      <w:proofErr w:type="gramStart"/>
      <w:r>
        <w:rPr>
          <w:color w:val="222222"/>
        </w:rPr>
        <w:t>законных интересов</w:t>
      </w:r>
      <w:proofErr w:type="gramEnd"/>
      <w:r>
        <w:rPr>
          <w:color w:val="222222"/>
        </w:rPr>
        <w:t xml:space="preserve"> обучающихся</w:t>
      </w:r>
      <w:r w:rsidR="005656C4">
        <w:rPr>
          <w:color w:val="222222"/>
        </w:rPr>
        <w:t xml:space="preserve"> Учреждения</w:t>
      </w:r>
      <w:r>
        <w:rPr>
          <w:color w:val="222222"/>
        </w:rPr>
        <w:t>;</w:t>
      </w:r>
    </w:p>
    <w:p w:rsidR="00BF774E" w:rsidRDefault="00BF774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2.2.2. участие в управлении Учреждением в порядке, установленном Уставом учреждения;</w:t>
      </w:r>
    </w:p>
    <w:p w:rsidR="00BF774E" w:rsidRDefault="00BF774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2.2.3. получение информации о содержании дополнительных общеобразовательных программ, методах и приемах их реализации;</w:t>
      </w:r>
    </w:p>
    <w:p w:rsidR="00BF774E" w:rsidRDefault="00BF774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2.2.4. получение информации о результатах обучения, достижениях обучающихся и результатах освоения дополнительных общеобразовательных программ;</w:t>
      </w:r>
    </w:p>
    <w:p w:rsidR="00BF774E" w:rsidRDefault="00BF774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2.2.5. создание родительских сообществ, способствующих развитию У</w:t>
      </w:r>
      <w:r w:rsidR="005656C4">
        <w:rPr>
          <w:color w:val="222222"/>
        </w:rPr>
        <w:t>чреждения и детского объединения</w:t>
      </w:r>
      <w:r>
        <w:rPr>
          <w:color w:val="222222"/>
        </w:rPr>
        <w:t>;</w:t>
      </w:r>
    </w:p>
    <w:p w:rsidR="001F7895" w:rsidRDefault="001F7895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2.2.6. посещение Учреждения в дни проведения родительских собраний, открытых занятий, воспитательных и праздничных мероприятий по согласованию с администрацией и педагогом;</w:t>
      </w:r>
    </w:p>
    <w:p w:rsidR="00BF774E" w:rsidRPr="001F7895" w:rsidRDefault="001F7895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 xml:space="preserve">2.2.7. посещение Учреждения с целью личной беседы </w:t>
      </w:r>
      <w:r w:rsidRPr="001F7895">
        <w:rPr>
          <w:color w:val="222222"/>
        </w:rPr>
        <w:t>с</w:t>
      </w:r>
      <w:r w:rsidRPr="001F7895">
        <w:t xml:space="preserve"> педагогом, психологом, директором</w:t>
      </w:r>
      <w:r w:rsidRPr="001F7895">
        <w:rPr>
          <w:color w:val="222222"/>
        </w:rPr>
        <w:t xml:space="preserve"> по разрешению администратора;</w:t>
      </w:r>
    </w:p>
    <w:p w:rsidR="001F7895" w:rsidRDefault="001F7895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2.2.8 сопровождение детей дошкольного возраста, детей с особенностями развития до учебного кабинета и обратно;</w:t>
      </w:r>
    </w:p>
    <w:p w:rsidR="001F7895" w:rsidRDefault="001F7895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2.2.9. участие в образовательном процессе, если это предусмотрено дополнительной общеобразовательной программ</w:t>
      </w:r>
      <w:r w:rsidR="003C7614">
        <w:rPr>
          <w:color w:val="222222"/>
        </w:rPr>
        <w:t>ой;</w:t>
      </w:r>
    </w:p>
    <w:p w:rsidR="003C7614" w:rsidRPr="00BF774E" w:rsidRDefault="003C7614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2.2.10. иные права родителей (законных представителей), предусмотренные законодательством.</w:t>
      </w:r>
    </w:p>
    <w:p w:rsidR="00D46A3D" w:rsidRDefault="00D46A3D" w:rsidP="00C0712E">
      <w:pPr>
        <w:pStyle w:val="a3"/>
        <w:shd w:val="clear" w:color="auto" w:fill="FFFFFF" w:themeFill="background1"/>
        <w:spacing w:before="0" w:beforeAutospacing="0" w:after="150" w:afterAutospacing="0"/>
        <w:jc w:val="center"/>
        <w:textAlignment w:val="baseline"/>
        <w:rPr>
          <w:rFonts w:ascii="inherit" w:hAnsi="inherit"/>
          <w:color w:val="222222"/>
          <w:bdr w:val="none" w:sz="0" w:space="0" w:color="auto" w:frame="1"/>
        </w:rPr>
      </w:pP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bdr w:val="none" w:sz="0" w:space="0" w:color="auto" w:frame="1"/>
        </w:rPr>
        <w:t>3.</w:t>
      </w:r>
      <w:r w:rsidR="00397843">
        <w:rPr>
          <w:rFonts w:ascii="inherit" w:hAnsi="inherit"/>
          <w:b/>
          <w:bCs/>
          <w:color w:val="222222"/>
          <w:bdr w:val="none" w:sz="0" w:space="0" w:color="auto" w:frame="1"/>
        </w:rPr>
        <w:t xml:space="preserve"> </w:t>
      </w:r>
      <w:r>
        <w:rPr>
          <w:rFonts w:ascii="inherit" w:hAnsi="inherit"/>
          <w:b/>
          <w:bCs/>
          <w:color w:val="222222"/>
          <w:bdr w:val="none" w:sz="0" w:space="0" w:color="auto" w:frame="1"/>
        </w:rPr>
        <w:t xml:space="preserve">Основные обязанности обучающихся </w:t>
      </w:r>
      <w:r w:rsidR="00571C4B">
        <w:rPr>
          <w:rFonts w:ascii="inherit" w:hAnsi="inherit"/>
          <w:b/>
          <w:bCs/>
          <w:color w:val="222222"/>
          <w:bdr w:val="none" w:sz="0" w:space="0" w:color="auto" w:frame="1"/>
        </w:rPr>
        <w:t>и родителей (законных представителей)</w:t>
      </w:r>
    </w:p>
    <w:p w:rsidR="00C0712E" w:rsidRPr="005656C4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  <w:u w:val="single"/>
        </w:rPr>
      </w:pPr>
      <w:r w:rsidRPr="005656C4">
        <w:rPr>
          <w:rFonts w:ascii="inherit" w:hAnsi="inherit"/>
          <w:color w:val="000000"/>
          <w:u w:val="single"/>
          <w:bdr w:val="none" w:sz="0" w:space="0" w:color="auto" w:frame="1"/>
        </w:rPr>
        <w:t>3.1. Обучающиеся обязаны:</w:t>
      </w:r>
    </w:p>
    <w:p w:rsidR="00C0712E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3.1.1.</w:t>
      </w:r>
      <w:r w:rsidR="00FD3161">
        <w:rPr>
          <w:rFonts w:ascii="inherit" w:hAnsi="inherit"/>
          <w:color w:val="222222"/>
          <w:bdr w:val="none" w:sz="0" w:space="0" w:color="auto" w:frame="1"/>
        </w:rPr>
        <w:t xml:space="preserve"> </w:t>
      </w:r>
      <w:r>
        <w:rPr>
          <w:rFonts w:ascii="inherit" w:hAnsi="inherit"/>
          <w:color w:val="222222"/>
          <w:bdr w:val="none" w:sz="0" w:space="0" w:color="auto" w:frame="1"/>
        </w:rPr>
        <w:t>выполнять требования устава Учреждения, настоящих Правил, законодательства РФ по вопросам организации и осуществления образовательного процесса;</w:t>
      </w:r>
    </w:p>
    <w:p w:rsidR="00C0712E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3.1.2.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bdr w:val="none" w:sz="0" w:space="0" w:color="auto" w:frame="1"/>
        </w:rPr>
        <w:t xml:space="preserve">уважать честь и достоинство </w:t>
      </w:r>
      <w:r w:rsidR="003C7614">
        <w:rPr>
          <w:rFonts w:ascii="inherit" w:hAnsi="inherit"/>
          <w:color w:val="000000"/>
          <w:bdr w:val="none" w:sz="0" w:space="0" w:color="auto" w:frame="1"/>
        </w:rPr>
        <w:t xml:space="preserve">других </w:t>
      </w:r>
      <w:r>
        <w:rPr>
          <w:rFonts w:ascii="inherit" w:hAnsi="inherit"/>
          <w:color w:val="000000"/>
          <w:bdr w:val="none" w:sz="0" w:space="0" w:color="auto" w:frame="1"/>
        </w:rPr>
        <w:t>обучающихся</w:t>
      </w:r>
      <w:r w:rsidR="003C7614">
        <w:rPr>
          <w:rFonts w:ascii="inherit" w:hAnsi="inherit"/>
          <w:color w:val="000000"/>
          <w:bdr w:val="none" w:sz="0" w:space="0" w:color="auto" w:frame="1"/>
        </w:rPr>
        <w:t>, родителей</w:t>
      </w:r>
      <w:r w:rsidR="005656C4">
        <w:rPr>
          <w:rFonts w:ascii="inherit" w:hAnsi="inherit"/>
          <w:color w:val="000000"/>
          <w:bdr w:val="none" w:sz="0" w:space="0" w:color="auto" w:frame="1"/>
        </w:rPr>
        <w:t xml:space="preserve"> и работников Учреждения</w:t>
      </w:r>
      <w:r>
        <w:rPr>
          <w:rFonts w:ascii="inherit" w:hAnsi="inherit"/>
          <w:color w:val="000000"/>
          <w:bdr w:val="none" w:sz="0" w:space="0" w:color="auto" w:frame="1"/>
        </w:rPr>
        <w:t xml:space="preserve"> во время проведения </w:t>
      </w:r>
      <w:r w:rsidR="005656C4">
        <w:rPr>
          <w:rFonts w:ascii="inherit" w:hAnsi="inherit"/>
          <w:color w:val="000000"/>
          <w:bdr w:val="none" w:sz="0" w:space="0" w:color="auto" w:frame="1"/>
        </w:rPr>
        <w:t>учебных занятий и</w:t>
      </w:r>
      <w:r>
        <w:rPr>
          <w:rFonts w:ascii="inherit" w:hAnsi="inherit"/>
          <w:color w:val="000000"/>
          <w:bdr w:val="none" w:sz="0" w:space="0" w:color="auto" w:frame="1"/>
        </w:rPr>
        <w:t xml:space="preserve"> мероприятий;</w:t>
      </w:r>
    </w:p>
    <w:p w:rsidR="00C0712E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3.1.3.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bdr w:val="none" w:sz="0" w:space="0" w:color="auto" w:frame="1"/>
        </w:rPr>
        <w:t xml:space="preserve">соблюдать дисциплину, своевременно и точно исполнять распоряжения </w:t>
      </w:r>
      <w:r w:rsidR="003C7614">
        <w:rPr>
          <w:rFonts w:ascii="inherit" w:hAnsi="inherit"/>
          <w:color w:val="000000"/>
          <w:bdr w:val="none" w:sz="0" w:space="0" w:color="auto" w:frame="1"/>
        </w:rPr>
        <w:t>педагога и администратора</w:t>
      </w:r>
      <w:r>
        <w:rPr>
          <w:rFonts w:ascii="inherit" w:hAnsi="inherit"/>
          <w:color w:val="000000"/>
          <w:bdr w:val="none" w:sz="0" w:space="0" w:color="auto" w:frame="1"/>
        </w:rPr>
        <w:t xml:space="preserve"> Учреждения, соблюдать требования</w:t>
      </w:r>
      <w:r w:rsidR="005656C4">
        <w:rPr>
          <w:rFonts w:ascii="inherit" w:hAnsi="inherit"/>
          <w:color w:val="000000"/>
          <w:bdr w:val="none" w:sz="0" w:space="0" w:color="auto" w:frame="1"/>
        </w:rPr>
        <w:t xml:space="preserve"> по обеспечению безопасности</w:t>
      </w:r>
      <w:r>
        <w:rPr>
          <w:rFonts w:ascii="inherit" w:hAnsi="inherit"/>
          <w:color w:val="000000"/>
          <w:bdr w:val="none" w:sz="0" w:space="0" w:color="auto" w:frame="1"/>
        </w:rPr>
        <w:t>;</w:t>
      </w:r>
    </w:p>
    <w:p w:rsidR="00C0712E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3.1.4.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bdr w:val="none" w:sz="0" w:space="0" w:color="auto" w:frame="1"/>
        </w:rPr>
        <w:t>бережно и ответственно относиться к имуществу, эффективно использовать оборудование и технические средства обучения, поддержи</w:t>
      </w:r>
      <w:r w:rsidR="00571C4B">
        <w:rPr>
          <w:rFonts w:ascii="inherit" w:hAnsi="inherit"/>
          <w:color w:val="000000"/>
          <w:bdr w:val="none" w:sz="0" w:space="0" w:color="auto" w:frame="1"/>
        </w:rPr>
        <w:t xml:space="preserve">вать чистоту и порядок в здании, </w:t>
      </w:r>
      <w:r>
        <w:rPr>
          <w:rFonts w:ascii="inherit" w:hAnsi="inherit"/>
          <w:color w:val="000000"/>
          <w:bdr w:val="none" w:sz="0" w:space="0" w:color="auto" w:frame="1"/>
        </w:rPr>
        <w:t>соблюдать чистоту на территории, экономно и эффективно использовать материалы, ресурсы, оборудование;</w:t>
      </w:r>
    </w:p>
    <w:p w:rsidR="00C0712E" w:rsidRDefault="00C0712E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3.1.5.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bdr w:val="none" w:sz="0" w:space="0" w:color="auto" w:frame="1"/>
        </w:rPr>
        <w:t>своевременно, без опозданий, приходить на заняти</w:t>
      </w:r>
      <w:r w:rsidR="00571C4B">
        <w:rPr>
          <w:rFonts w:ascii="inherit" w:hAnsi="inherit"/>
          <w:color w:val="000000"/>
          <w:bdr w:val="none" w:sz="0" w:space="0" w:color="auto" w:frame="1"/>
        </w:rPr>
        <w:t>я, извещать педагога</w:t>
      </w:r>
      <w:r>
        <w:rPr>
          <w:rFonts w:ascii="inherit" w:hAnsi="inherit"/>
          <w:color w:val="000000"/>
          <w:bdr w:val="none" w:sz="0" w:space="0" w:color="auto" w:frame="1"/>
        </w:rPr>
        <w:t xml:space="preserve"> о причинах отсутствия на занятиях; предоставлять медицинские справки в случае отсутствия на занятиях по причине болезни;</w:t>
      </w:r>
    </w:p>
    <w:p w:rsidR="00C0712E" w:rsidRDefault="005656C4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3.1.6</w:t>
      </w:r>
      <w:r w:rsidR="00C0712E">
        <w:rPr>
          <w:rFonts w:ascii="inherit" w:hAnsi="inherit"/>
          <w:color w:val="000000"/>
          <w:bdr w:val="none" w:sz="0" w:space="0" w:color="auto" w:frame="1"/>
        </w:rPr>
        <w:t>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>иметь опрятный внешний вид, сменную обувь, форму для специализированных занятий в соответствии с требованиями дополнительной общеобразовательной программы;</w:t>
      </w:r>
    </w:p>
    <w:p w:rsidR="00C0712E" w:rsidRDefault="005656C4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3.1.7</w:t>
      </w:r>
      <w:r w:rsidR="00C0712E">
        <w:rPr>
          <w:rFonts w:ascii="inherit" w:hAnsi="inherit"/>
          <w:color w:val="000000"/>
          <w:bdr w:val="none" w:sz="0" w:space="0" w:color="auto" w:frame="1"/>
        </w:rPr>
        <w:t>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>соблюдать требования техники безопасности, санитарно-гигиенические нормы, правила пожарной безопасности при организации образовательного процесса;</w:t>
      </w:r>
    </w:p>
    <w:p w:rsidR="00C0712E" w:rsidRDefault="005656C4" w:rsidP="005656C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3.1.8</w:t>
      </w:r>
      <w:r w:rsidR="00C0712E">
        <w:rPr>
          <w:rFonts w:ascii="inherit" w:hAnsi="inherit"/>
          <w:color w:val="000000"/>
          <w:bdr w:val="none" w:sz="0" w:space="0" w:color="auto" w:frame="1"/>
        </w:rPr>
        <w:t>.</w:t>
      </w:r>
      <w:r w:rsidR="00FD3161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 xml:space="preserve">в случае экстренной ситуации, связанной с обнаружением любой опасности жизни и здоровью, незамедлительно сообщить </w:t>
      </w:r>
      <w:r>
        <w:rPr>
          <w:rFonts w:ascii="inherit" w:hAnsi="inherit"/>
          <w:color w:val="000000"/>
          <w:bdr w:val="none" w:sz="0" w:space="0" w:color="auto" w:frame="1"/>
        </w:rPr>
        <w:t>об этом педагог</w:t>
      </w:r>
      <w:r w:rsidR="00C0712E">
        <w:rPr>
          <w:rFonts w:ascii="inherit" w:hAnsi="inherit"/>
          <w:color w:val="000000"/>
          <w:bdr w:val="none" w:sz="0" w:space="0" w:color="auto" w:frame="1"/>
        </w:rPr>
        <w:t>у или любому сотруднику Учреждения;</w:t>
      </w:r>
    </w:p>
    <w:p w:rsidR="00397843" w:rsidRDefault="00397843" w:rsidP="00FD316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</w:p>
    <w:p w:rsidR="00FD3161" w:rsidRPr="005656C4" w:rsidRDefault="00C0712E" w:rsidP="00FD316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u w:val="single"/>
          <w:bdr w:val="none" w:sz="0" w:space="0" w:color="auto" w:frame="1"/>
        </w:rPr>
      </w:pPr>
      <w:r w:rsidRPr="005656C4">
        <w:rPr>
          <w:rFonts w:ascii="inherit" w:hAnsi="inherit"/>
          <w:color w:val="000000"/>
          <w:u w:val="single"/>
          <w:bdr w:val="none" w:sz="0" w:space="0" w:color="auto" w:frame="1"/>
        </w:rPr>
        <w:t xml:space="preserve">3.2. </w:t>
      </w:r>
      <w:r w:rsidR="00FD3161" w:rsidRPr="005656C4">
        <w:rPr>
          <w:rFonts w:ascii="inherit" w:hAnsi="inherit"/>
          <w:color w:val="222222"/>
          <w:u w:val="single"/>
          <w:bdr w:val="none" w:sz="0" w:space="0" w:color="auto" w:frame="1"/>
        </w:rPr>
        <w:t>До начала занятий обучающиеся должны:</w:t>
      </w:r>
    </w:p>
    <w:p w:rsidR="00FD3161" w:rsidRDefault="005656C4" w:rsidP="00FD316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lastRenderedPageBreak/>
        <w:t xml:space="preserve">3.2.1. </w:t>
      </w:r>
      <w:r w:rsidR="00FD3161" w:rsidRPr="00FD3161">
        <w:t xml:space="preserve">приходить в Учреждение не позднее чем за 15 минут до начала занятий, в чистой и опрятной одежде. Наличие яркой косметики и бижутерии не приветствуется. </w:t>
      </w:r>
    </w:p>
    <w:p w:rsidR="00FD3161" w:rsidRPr="00CD54AE" w:rsidRDefault="005656C4" w:rsidP="00EC5C7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 xml:space="preserve">3.2.2. </w:t>
      </w:r>
      <w:r w:rsidR="00FD3161">
        <w:t>п</w:t>
      </w:r>
      <w:r w:rsidR="00FD3161" w:rsidRPr="00FD3161">
        <w:t xml:space="preserve">осле входа в Учреждение </w:t>
      </w:r>
      <w:r w:rsidR="00FD3161">
        <w:t>снять</w:t>
      </w:r>
      <w:r w:rsidR="00FD3161" w:rsidRPr="00FD3161">
        <w:t xml:space="preserve"> верхнюю одежду, </w:t>
      </w:r>
      <w:r w:rsidR="00CD54AE">
        <w:t>надеть</w:t>
      </w:r>
      <w:r w:rsidR="00CD54AE" w:rsidRPr="00FD3161">
        <w:t xml:space="preserve"> сменную обувь</w:t>
      </w:r>
      <w:r w:rsidR="00CD54AE">
        <w:t xml:space="preserve">, </w:t>
      </w:r>
      <w:r w:rsidR="00FD3161">
        <w:t xml:space="preserve">уличную обувь положить в пакет, сдать в гардероб вместе с верхней одеждой </w:t>
      </w:r>
      <w:r w:rsidR="00FD3161" w:rsidRPr="00FD3161">
        <w:t>и про</w:t>
      </w:r>
      <w:r w:rsidR="00FD3161">
        <w:t>йти</w:t>
      </w:r>
      <w:r w:rsidR="00FD3161" w:rsidRPr="00FD3161">
        <w:t xml:space="preserve"> к месту проведения занятий</w:t>
      </w:r>
      <w:r w:rsidR="00FD3161">
        <w:t xml:space="preserve"> в сопровождении педагога</w:t>
      </w:r>
      <w:r w:rsidR="00CD54AE">
        <w:t>. В</w:t>
      </w:r>
      <w:r w:rsidR="00FD3161" w:rsidRPr="00FD3161">
        <w:t xml:space="preserve"> гардеробе нельзя оставлять мобильные телефоны, деньги и другие ценные вещи. Администрация Учреждения не несет ответственности за их сохранность. </w:t>
      </w:r>
    </w:p>
    <w:p w:rsidR="00397843" w:rsidRDefault="00397843" w:rsidP="00EC5C7E">
      <w:pPr>
        <w:tabs>
          <w:tab w:val="left" w:pos="142"/>
        </w:tabs>
        <w:spacing w:after="0" w:line="240" w:lineRule="auto"/>
        <w:jc w:val="both"/>
        <w:rPr>
          <w:rFonts w:ascii="inherit" w:hAnsi="inherit"/>
          <w:color w:val="000000"/>
          <w:bdr w:val="none" w:sz="0" w:space="0" w:color="auto" w:frame="1"/>
        </w:rPr>
      </w:pPr>
    </w:p>
    <w:p w:rsidR="00CD54AE" w:rsidRDefault="00CD54AE" w:rsidP="00EC5C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nherit" w:hAnsi="inherit"/>
          <w:color w:val="000000"/>
          <w:bdr w:val="none" w:sz="0" w:space="0" w:color="auto" w:frame="1"/>
        </w:rPr>
        <w:t>3.3. На занятиях обучающимся н</w:t>
      </w:r>
      <w:r w:rsidRPr="00CD54AE">
        <w:rPr>
          <w:rFonts w:ascii="Times New Roman" w:hAnsi="Times New Roman" w:cs="Times New Roman"/>
          <w:sz w:val="24"/>
          <w:szCs w:val="24"/>
        </w:rPr>
        <w:t>ельзя мешать образовательной деятельности: шуметь, отвлекаться самому и отвлекать других разговорами, играми и другими, не относящимися к занятию делами. Нельзя по</w:t>
      </w:r>
      <w:r>
        <w:rPr>
          <w:rFonts w:ascii="Times New Roman" w:hAnsi="Times New Roman" w:cs="Times New Roman"/>
          <w:sz w:val="24"/>
          <w:szCs w:val="24"/>
        </w:rPr>
        <w:t xml:space="preserve">льзоваться мобильным телефоном. </w:t>
      </w:r>
      <w:r w:rsidRPr="00CD54AE">
        <w:rPr>
          <w:rFonts w:ascii="Times New Roman" w:hAnsi="Times New Roman" w:cs="Times New Roman"/>
          <w:sz w:val="24"/>
          <w:szCs w:val="24"/>
        </w:rPr>
        <w:t xml:space="preserve">Если обучающийся почувствовал недомогание во время занятий, он обращается к педагогу и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Pr="00CD54A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о своем состоянии</w:t>
      </w:r>
      <w:r w:rsidRPr="00CD54AE">
        <w:rPr>
          <w:rFonts w:ascii="Times New Roman" w:hAnsi="Times New Roman" w:cs="Times New Roman"/>
          <w:sz w:val="24"/>
          <w:szCs w:val="24"/>
        </w:rPr>
        <w:t>.</w:t>
      </w:r>
    </w:p>
    <w:p w:rsidR="00397843" w:rsidRDefault="00397843" w:rsidP="005656C4">
      <w:pPr>
        <w:spacing w:after="0" w:line="240" w:lineRule="auto"/>
        <w:ind w:left="-120"/>
        <w:jc w:val="both"/>
        <w:rPr>
          <w:rFonts w:ascii="Times New Roman" w:hAnsi="Times New Roman" w:cs="Times New Roman"/>
          <w:sz w:val="24"/>
          <w:szCs w:val="24"/>
        </w:rPr>
      </w:pPr>
    </w:p>
    <w:p w:rsidR="00CD54AE" w:rsidRDefault="00CD54AE" w:rsidP="005656C4">
      <w:pPr>
        <w:spacing w:after="0" w:line="240" w:lineRule="auto"/>
        <w:ind w:left="-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CD54AE">
        <w:rPr>
          <w:rFonts w:ascii="Times New Roman" w:hAnsi="Times New Roman" w:cs="Times New Roman"/>
          <w:sz w:val="24"/>
          <w:szCs w:val="24"/>
        </w:rPr>
        <w:t>В перерыве и после окончания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4AE">
        <w:rPr>
          <w:rFonts w:ascii="Times New Roman" w:hAnsi="Times New Roman" w:cs="Times New Roman"/>
          <w:sz w:val="24"/>
          <w:szCs w:val="24"/>
        </w:rPr>
        <w:t>обучающимся запрещается бегать по лестницам, вблизи оконных проемов, стеклянных витрин и в других местах,</w:t>
      </w:r>
      <w:r w:rsidR="005656C4">
        <w:rPr>
          <w:rFonts w:ascii="Times New Roman" w:hAnsi="Times New Roman" w:cs="Times New Roman"/>
          <w:sz w:val="24"/>
          <w:szCs w:val="24"/>
        </w:rPr>
        <w:t xml:space="preserve"> не приспособленных для игр. </w:t>
      </w:r>
      <w:r w:rsidRPr="00CD54AE">
        <w:rPr>
          <w:rFonts w:ascii="Times New Roman" w:hAnsi="Times New Roman" w:cs="Times New Roman"/>
          <w:sz w:val="24"/>
          <w:szCs w:val="24"/>
        </w:rPr>
        <w:t>Обучающиеся подчиняются требованиям педагогов</w:t>
      </w:r>
      <w:r w:rsidR="007F6D71">
        <w:rPr>
          <w:rFonts w:ascii="Times New Roman" w:hAnsi="Times New Roman" w:cs="Times New Roman"/>
          <w:sz w:val="24"/>
          <w:szCs w:val="24"/>
        </w:rPr>
        <w:t xml:space="preserve"> и администраторов</w:t>
      </w:r>
      <w:r w:rsidRPr="00CD54AE">
        <w:rPr>
          <w:rFonts w:ascii="Times New Roman" w:hAnsi="Times New Roman" w:cs="Times New Roman"/>
          <w:sz w:val="24"/>
          <w:szCs w:val="24"/>
        </w:rPr>
        <w:t>. По окончании занятий обучающийся обязан покинуть</w:t>
      </w:r>
      <w:r w:rsidR="007F6D71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Pr="00CD54AE">
        <w:rPr>
          <w:rFonts w:ascii="Times New Roman" w:hAnsi="Times New Roman" w:cs="Times New Roman"/>
          <w:sz w:val="24"/>
          <w:szCs w:val="24"/>
        </w:rPr>
        <w:t xml:space="preserve"> в течение 20 минут, если далее не запланировано участие в мероприятии.</w:t>
      </w:r>
    </w:p>
    <w:p w:rsidR="00397843" w:rsidRPr="00CD54AE" w:rsidRDefault="00397843" w:rsidP="005656C4">
      <w:pPr>
        <w:spacing w:after="0" w:line="240" w:lineRule="auto"/>
        <w:ind w:left="-120"/>
        <w:jc w:val="both"/>
        <w:rPr>
          <w:rFonts w:ascii="Times New Roman" w:hAnsi="Times New Roman" w:cs="Times New Roman"/>
          <w:sz w:val="24"/>
          <w:szCs w:val="24"/>
        </w:rPr>
      </w:pPr>
    </w:p>
    <w:p w:rsidR="00C0712E" w:rsidRPr="00EC5C7E" w:rsidRDefault="007F6D71" w:rsidP="005656C4">
      <w:pPr>
        <w:pStyle w:val="a3"/>
        <w:shd w:val="clear" w:color="auto" w:fill="FFFFFF" w:themeFill="background1"/>
        <w:spacing w:before="0" w:beforeAutospacing="0" w:after="0" w:afterAutospacing="0"/>
        <w:ind w:left="-120"/>
        <w:jc w:val="both"/>
        <w:textAlignment w:val="baseline"/>
        <w:rPr>
          <w:rFonts w:ascii="Arial" w:hAnsi="Arial" w:cs="Arial"/>
          <w:color w:val="222222"/>
          <w:sz w:val="21"/>
          <w:szCs w:val="21"/>
          <w:u w:val="single"/>
        </w:rPr>
      </w:pPr>
      <w:r w:rsidRPr="00EC5C7E">
        <w:rPr>
          <w:rFonts w:ascii="inherit" w:hAnsi="inherit"/>
          <w:color w:val="000000"/>
          <w:u w:val="single"/>
          <w:bdr w:val="none" w:sz="0" w:space="0" w:color="auto" w:frame="1"/>
        </w:rPr>
        <w:t xml:space="preserve">3.5. </w:t>
      </w:r>
      <w:r w:rsidR="00C0712E" w:rsidRPr="00EC5C7E">
        <w:rPr>
          <w:rFonts w:ascii="inherit" w:hAnsi="inherit"/>
          <w:color w:val="000000"/>
          <w:u w:val="single"/>
          <w:bdr w:val="none" w:sz="0" w:space="0" w:color="auto" w:frame="1"/>
        </w:rPr>
        <w:t>Обучающимся запрещается:</w:t>
      </w:r>
    </w:p>
    <w:p w:rsidR="00C0712E" w:rsidRDefault="007F6D71" w:rsidP="005656C4">
      <w:pPr>
        <w:pStyle w:val="a3"/>
        <w:shd w:val="clear" w:color="auto" w:fill="FFFFFF" w:themeFill="background1"/>
        <w:spacing w:before="0" w:beforeAutospacing="0" w:after="0" w:afterAutospacing="0"/>
        <w:ind w:left="-12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3.5</w:t>
      </w:r>
      <w:r w:rsidR="00C0712E">
        <w:rPr>
          <w:rFonts w:ascii="inherit" w:hAnsi="inherit"/>
          <w:color w:val="000000"/>
          <w:bdr w:val="none" w:sz="0" w:space="0" w:color="auto" w:frame="1"/>
        </w:rPr>
        <w:t>.1.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bdr w:val="none" w:sz="0" w:space="0" w:color="auto" w:frame="1"/>
        </w:rPr>
        <w:t xml:space="preserve">приносить и </w:t>
      </w:r>
      <w:r w:rsidR="00C0712E">
        <w:rPr>
          <w:rFonts w:ascii="inherit" w:hAnsi="inherit"/>
          <w:color w:val="000000"/>
          <w:bdr w:val="none" w:sz="0" w:space="0" w:color="auto" w:frame="1"/>
        </w:rPr>
        <w:t>использовать во время образовательного процесса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C0712E" w:rsidRDefault="007F6D71" w:rsidP="005656C4">
      <w:pPr>
        <w:pStyle w:val="a3"/>
        <w:shd w:val="clear" w:color="auto" w:fill="FFFFFF" w:themeFill="background1"/>
        <w:spacing w:before="0" w:beforeAutospacing="0" w:after="0" w:afterAutospacing="0"/>
        <w:ind w:left="-12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3.5</w:t>
      </w:r>
      <w:r w:rsidR="00C0712E">
        <w:rPr>
          <w:rFonts w:ascii="inherit" w:hAnsi="inherit"/>
          <w:color w:val="000000"/>
          <w:bdr w:val="none" w:sz="0" w:space="0" w:color="auto" w:frame="1"/>
        </w:rPr>
        <w:t>.2.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 xml:space="preserve">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помещениях </w:t>
      </w:r>
      <w:r>
        <w:rPr>
          <w:rFonts w:ascii="inherit" w:hAnsi="inherit"/>
          <w:color w:val="000000"/>
          <w:bdr w:val="none" w:sz="0" w:space="0" w:color="auto" w:frame="1"/>
        </w:rPr>
        <w:t xml:space="preserve">и </w:t>
      </w:r>
      <w:r w:rsidR="00C0712E">
        <w:rPr>
          <w:rFonts w:ascii="inherit" w:hAnsi="inherit"/>
          <w:color w:val="000000"/>
          <w:bdr w:val="none" w:sz="0" w:space="0" w:color="auto" w:frame="1"/>
        </w:rPr>
        <w:t>на территории Учреждения запрещено;</w:t>
      </w:r>
    </w:p>
    <w:p w:rsidR="00C0712E" w:rsidRDefault="007F6D71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3.5</w:t>
      </w:r>
      <w:r w:rsidR="00C0712E">
        <w:rPr>
          <w:rFonts w:ascii="inherit" w:hAnsi="inherit"/>
          <w:color w:val="000000"/>
          <w:bdr w:val="none" w:sz="0" w:space="0" w:color="auto" w:frame="1"/>
        </w:rPr>
        <w:t>.3.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>применять физическую силу для выяснения отношений, используя;</w:t>
      </w:r>
    </w:p>
    <w:p w:rsidR="00C0712E" w:rsidRDefault="007F6D71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>
        <w:rPr>
          <w:rFonts w:ascii="inherit" w:hAnsi="inherit"/>
          <w:color w:val="000000"/>
          <w:bdr w:val="none" w:sz="0" w:space="0" w:color="auto" w:frame="1"/>
        </w:rPr>
        <w:t>3.5</w:t>
      </w:r>
      <w:r w:rsidR="00C0712E">
        <w:rPr>
          <w:rFonts w:ascii="inherit" w:hAnsi="inherit"/>
          <w:color w:val="000000"/>
          <w:bdr w:val="none" w:sz="0" w:space="0" w:color="auto" w:frame="1"/>
        </w:rPr>
        <w:t>.4.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 xml:space="preserve">совершать любые действия, влекущие за собой опасные последствия для окружающих, такие как </w:t>
      </w:r>
      <w:r w:rsidR="00EC5C7E">
        <w:rPr>
          <w:rFonts w:ascii="inherit" w:hAnsi="inherit"/>
          <w:color w:val="000000"/>
          <w:bdr w:val="none" w:sz="0" w:space="0" w:color="auto" w:frame="1"/>
        </w:rPr>
        <w:t xml:space="preserve">физическая сила, запугивание, вымогательство </w:t>
      </w:r>
      <w:r w:rsidR="00C0712E">
        <w:rPr>
          <w:rFonts w:ascii="inherit" w:hAnsi="inherit"/>
          <w:color w:val="000000"/>
          <w:bdr w:val="none" w:sz="0" w:space="0" w:color="auto" w:frame="1"/>
        </w:rPr>
        <w:t>толкание, удары любыми предметами, бросание чем-либо и т.д.;</w:t>
      </w:r>
    </w:p>
    <w:p w:rsidR="00397843" w:rsidRDefault="00397843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</w:p>
    <w:p w:rsidR="00571C4B" w:rsidRPr="00EC5C7E" w:rsidRDefault="00EC5C7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  <w:r w:rsidRPr="00EC5C7E">
        <w:rPr>
          <w:rFonts w:ascii="inherit" w:hAnsi="inherit"/>
          <w:color w:val="000000"/>
          <w:u w:val="single"/>
          <w:bdr w:val="none" w:sz="0" w:space="0" w:color="auto" w:frame="1"/>
        </w:rPr>
        <w:t xml:space="preserve">3.6. </w:t>
      </w:r>
      <w:r w:rsidR="00571C4B" w:rsidRPr="00EC5C7E">
        <w:rPr>
          <w:rFonts w:ascii="inherit" w:hAnsi="inherit"/>
          <w:color w:val="000000"/>
          <w:u w:val="single"/>
          <w:bdr w:val="none" w:sz="0" w:space="0" w:color="auto" w:frame="1"/>
        </w:rPr>
        <w:t>Родители обязаны:</w:t>
      </w:r>
    </w:p>
    <w:p w:rsidR="00EC5C7E" w:rsidRDefault="00EC5C7E" w:rsidP="00EC5C7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</w:rPr>
        <w:t xml:space="preserve">3.6.1. </w:t>
      </w:r>
      <w:r>
        <w:rPr>
          <w:rFonts w:ascii="inherit" w:hAnsi="inherit"/>
          <w:color w:val="222222"/>
          <w:bdr w:val="none" w:sz="0" w:space="0" w:color="auto" w:frame="1"/>
        </w:rPr>
        <w:t>выполнять требования устава Учреждения, настоящих Правил, законодательства РФ по вопросам организации и осуществления образовательного процесса;</w:t>
      </w:r>
    </w:p>
    <w:p w:rsidR="00571C4B" w:rsidRPr="00571C4B" w:rsidRDefault="0011512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3.6.2. у</w:t>
      </w:r>
      <w:r w:rsidR="00571C4B" w:rsidRPr="00571C4B">
        <w:rPr>
          <w:color w:val="222222"/>
        </w:rPr>
        <w:t>важать честь и достоинство обучающихся, педагогов и иных работников учреждения;</w:t>
      </w:r>
    </w:p>
    <w:p w:rsidR="009E57E3" w:rsidRDefault="0011512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3.6.3. с</w:t>
      </w:r>
      <w:r w:rsidR="009E57E3">
        <w:rPr>
          <w:color w:val="222222"/>
        </w:rPr>
        <w:t>опровождать</w:t>
      </w:r>
      <w:r w:rsidR="00571C4B">
        <w:rPr>
          <w:color w:val="222222"/>
        </w:rPr>
        <w:t xml:space="preserve"> </w:t>
      </w:r>
      <w:r w:rsidR="009E57E3">
        <w:rPr>
          <w:color w:val="222222"/>
        </w:rPr>
        <w:t>обучающихся</w:t>
      </w:r>
      <w:r w:rsidR="00571C4B">
        <w:rPr>
          <w:color w:val="222222"/>
        </w:rPr>
        <w:t xml:space="preserve"> </w:t>
      </w:r>
      <w:r w:rsidR="009E57E3">
        <w:rPr>
          <w:color w:val="222222"/>
        </w:rPr>
        <w:t>до и после учебных занятий, а также в темное время суток</w:t>
      </w:r>
      <w:r>
        <w:rPr>
          <w:color w:val="222222"/>
        </w:rPr>
        <w:t>.</w:t>
      </w:r>
      <w:r w:rsidRPr="0011512D">
        <w:rPr>
          <w:color w:val="222222"/>
        </w:rPr>
        <w:t xml:space="preserve"> </w:t>
      </w:r>
      <w:r>
        <w:rPr>
          <w:color w:val="222222"/>
        </w:rPr>
        <w:t>При невозможности сопровождения ребенка предоставить педагогу письменное заявление, разрешающее ребенку самостоятельный уход домой</w:t>
      </w:r>
      <w:r w:rsidR="009E57E3">
        <w:rPr>
          <w:color w:val="222222"/>
        </w:rPr>
        <w:t>;</w:t>
      </w:r>
    </w:p>
    <w:p w:rsidR="009E57E3" w:rsidRDefault="0011512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3.6.4. б</w:t>
      </w:r>
      <w:r w:rsidR="009E57E3">
        <w:rPr>
          <w:color w:val="222222"/>
        </w:rPr>
        <w:t>ережно относиться к имуществу Учреждения, в случае причинения ущерба возместить причиненные убытки в порядке, установленном законодательством РФ.</w:t>
      </w:r>
    </w:p>
    <w:p w:rsidR="00397843" w:rsidRDefault="00397843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  <w:u w:val="single"/>
        </w:rPr>
      </w:pPr>
    </w:p>
    <w:p w:rsidR="009E57E3" w:rsidRPr="0011512D" w:rsidRDefault="0011512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  <w:u w:val="single"/>
        </w:rPr>
      </w:pPr>
      <w:r w:rsidRPr="0011512D">
        <w:rPr>
          <w:color w:val="222222"/>
          <w:u w:val="single"/>
        </w:rPr>
        <w:t xml:space="preserve">3.7. </w:t>
      </w:r>
      <w:r w:rsidR="009E57E3" w:rsidRPr="0011512D">
        <w:rPr>
          <w:color w:val="222222"/>
          <w:u w:val="single"/>
        </w:rPr>
        <w:t>Родителям запрещается:</w:t>
      </w:r>
    </w:p>
    <w:p w:rsidR="009E57E3" w:rsidRDefault="0011512D" w:rsidP="009E57E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>
        <w:rPr>
          <w:color w:val="222222"/>
        </w:rPr>
        <w:t>3.7.1. н</w:t>
      </w:r>
      <w:r w:rsidR="009E57E3">
        <w:rPr>
          <w:color w:val="222222"/>
        </w:rPr>
        <w:t xml:space="preserve">аходиться в Учреждении в состоянии </w:t>
      </w:r>
      <w:r w:rsidR="009E57E3">
        <w:rPr>
          <w:rFonts w:ascii="inherit" w:hAnsi="inherit"/>
          <w:color w:val="000000"/>
          <w:bdr w:val="none" w:sz="0" w:space="0" w:color="auto" w:frame="1"/>
        </w:rPr>
        <w:t>алкогольного или наркотического опьянения, сквернословить,</w:t>
      </w:r>
      <w:r w:rsidR="009E57E3" w:rsidRPr="009E57E3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9E57E3">
        <w:rPr>
          <w:rFonts w:ascii="inherit" w:hAnsi="inherit"/>
          <w:color w:val="000000"/>
          <w:bdr w:val="none" w:sz="0" w:space="0" w:color="auto" w:frame="1"/>
        </w:rPr>
        <w:t>курить в помещениях и на территории Учреждения;</w:t>
      </w:r>
    </w:p>
    <w:p w:rsidR="009E57E3" w:rsidRDefault="0011512D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3.7.2. н</w:t>
      </w:r>
      <w:r w:rsidR="009E57E3">
        <w:rPr>
          <w:rFonts w:ascii="inherit" w:hAnsi="inherit"/>
          <w:color w:val="000000"/>
          <w:bdr w:val="none" w:sz="0" w:space="0" w:color="auto" w:frame="1"/>
        </w:rPr>
        <w:t>аходиться в помещениях Учреждения в верхней одежде и без сменной обуви (или бахил)</w:t>
      </w:r>
      <w:r>
        <w:rPr>
          <w:rFonts w:ascii="inherit" w:hAnsi="inherit"/>
          <w:color w:val="000000"/>
          <w:bdr w:val="none" w:sz="0" w:space="0" w:color="auto" w:frame="1"/>
        </w:rPr>
        <w:t>.</w:t>
      </w:r>
    </w:p>
    <w:p w:rsidR="009E57E3" w:rsidRDefault="009E57E3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397843" w:rsidRDefault="00397843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397843" w:rsidRPr="00571C4B" w:rsidRDefault="00397843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22222"/>
        </w:rPr>
      </w:pPr>
      <w:bookmarkStart w:id="0" w:name="_GoBack"/>
      <w:bookmarkEnd w:id="0"/>
    </w:p>
    <w:p w:rsidR="00C0712E" w:rsidRDefault="00C0712E" w:rsidP="0039784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lastRenderedPageBreak/>
        <w:t xml:space="preserve">Поощрение обучающихся </w:t>
      </w:r>
      <w:r w:rsidR="0011512D">
        <w:rPr>
          <w:rFonts w:ascii="inherit" w:hAnsi="inherit"/>
          <w:b/>
          <w:bCs/>
          <w:color w:val="000000"/>
          <w:bdr w:val="none" w:sz="0" w:space="0" w:color="auto" w:frame="1"/>
        </w:rPr>
        <w:t>и родителей</w:t>
      </w:r>
      <w:r w:rsidR="0011512D">
        <w:rPr>
          <w:rFonts w:ascii="inherit" w:hAnsi="inherit"/>
          <w:b/>
          <w:bCs/>
          <w:color w:val="222222"/>
          <w:bdr w:val="none" w:sz="0" w:space="0" w:color="auto" w:frame="1"/>
        </w:rPr>
        <w:t xml:space="preserve"> (законных представителей)</w:t>
      </w:r>
    </w:p>
    <w:p w:rsidR="00397843" w:rsidRDefault="00397843" w:rsidP="00397843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C0712E" w:rsidRDefault="0011512D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4</w:t>
      </w:r>
      <w:r w:rsidR="00C0712E">
        <w:rPr>
          <w:rFonts w:ascii="inherit" w:hAnsi="inherit"/>
          <w:color w:val="000000"/>
          <w:bdr w:val="none" w:sz="0" w:space="0" w:color="auto" w:frame="1"/>
        </w:rPr>
        <w:t>.1.</w:t>
      </w:r>
      <w:r w:rsidR="00F14FFB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000000"/>
          <w:bdr w:val="none" w:sz="0" w:space="0" w:color="auto" w:frame="1"/>
        </w:rPr>
        <w:t xml:space="preserve">За высокие результаты и достигнутые успехи в обучении, в творчестве, научно-исследовательской деятельности, спорте, активную социально-значимую деятельность в объединении к обучающимся </w:t>
      </w:r>
      <w:r>
        <w:rPr>
          <w:rFonts w:ascii="inherit" w:hAnsi="inherit"/>
          <w:color w:val="000000"/>
          <w:bdr w:val="none" w:sz="0" w:space="0" w:color="auto" w:frame="1"/>
        </w:rPr>
        <w:t xml:space="preserve">и родителям </w:t>
      </w:r>
      <w:r w:rsidR="00C0712E">
        <w:rPr>
          <w:rFonts w:ascii="inherit" w:hAnsi="inherit"/>
          <w:color w:val="000000"/>
          <w:bdr w:val="none" w:sz="0" w:space="0" w:color="auto" w:frame="1"/>
        </w:rPr>
        <w:t>могут применяться следующие виды поощрения: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объявление благодарности;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награждение дипломом, грамотой или благодарственным письмом;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награждение ценным подарком;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чествование на ежегодном заключительном отчетном концерте Учреждения «Праздник детства»;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представление к награждению на уровне города, области, России;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000000"/>
          <w:bdr w:val="none" w:sz="0" w:space="0" w:color="auto" w:frame="1"/>
        </w:rPr>
        <w:t>- другие вознаграждения.</w:t>
      </w:r>
    </w:p>
    <w:p w:rsidR="00C0712E" w:rsidRDefault="0011512D" w:rsidP="00C0712E">
      <w:pPr>
        <w:pStyle w:val="a3"/>
        <w:shd w:val="clear" w:color="auto" w:fill="FFFFFF" w:themeFill="background1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/>
          <w:color w:val="222222"/>
          <w:bdr w:val="none" w:sz="0" w:space="0" w:color="auto" w:frame="1"/>
        </w:rPr>
        <w:t>4</w:t>
      </w:r>
      <w:r w:rsidR="00C0712E">
        <w:rPr>
          <w:rFonts w:ascii="inherit" w:hAnsi="inherit"/>
          <w:color w:val="222222"/>
          <w:bdr w:val="none" w:sz="0" w:space="0" w:color="auto" w:frame="1"/>
        </w:rPr>
        <w:t>.2.</w:t>
      </w:r>
      <w:r w:rsidR="00F14FFB">
        <w:rPr>
          <w:rFonts w:ascii="inherit" w:hAnsi="inherit"/>
          <w:color w:val="222222"/>
          <w:bdr w:val="none" w:sz="0" w:space="0" w:color="auto" w:frame="1"/>
        </w:rPr>
        <w:t xml:space="preserve"> </w:t>
      </w:r>
      <w:r w:rsidR="00C0712E">
        <w:rPr>
          <w:rFonts w:ascii="inherit" w:hAnsi="inherit"/>
          <w:color w:val="222222"/>
          <w:bdr w:val="none" w:sz="0" w:space="0" w:color="auto" w:frame="1"/>
        </w:rPr>
        <w:t xml:space="preserve">Меры поощрения применяются администрацией совместно или по согласованию с руководителями </w:t>
      </w:r>
      <w:r>
        <w:rPr>
          <w:rFonts w:ascii="inherit" w:hAnsi="inherit"/>
          <w:color w:val="222222"/>
          <w:bdr w:val="none" w:sz="0" w:space="0" w:color="auto" w:frame="1"/>
        </w:rPr>
        <w:t xml:space="preserve">детских </w:t>
      </w:r>
      <w:r w:rsidR="00C0712E">
        <w:rPr>
          <w:rFonts w:ascii="inherit" w:hAnsi="inherit"/>
          <w:color w:val="222222"/>
          <w:bdr w:val="none" w:sz="0" w:space="0" w:color="auto" w:frame="1"/>
        </w:rPr>
        <w:t xml:space="preserve">объединений, педагогическим коллективом. </w:t>
      </w:r>
    </w:p>
    <w:p w:rsidR="00C0712E" w:rsidRDefault="00C0712E" w:rsidP="00C0712E">
      <w:pPr>
        <w:pStyle w:val="a3"/>
        <w:shd w:val="clear" w:color="auto" w:fill="FFFFFF" w:themeFill="background1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2C6D94" w:rsidRDefault="00C0712E" w:rsidP="0039784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  <w:r w:rsidRPr="0011512D">
        <w:rPr>
          <w:rFonts w:ascii="inherit" w:hAnsi="inherit"/>
          <w:b/>
          <w:bCs/>
          <w:color w:val="222222"/>
          <w:bdr w:val="none" w:sz="0" w:space="0" w:color="auto" w:frame="1"/>
        </w:rPr>
        <w:t>Ответственность обучающихся</w:t>
      </w:r>
      <w:r w:rsidR="002C6D94" w:rsidRPr="0011512D">
        <w:rPr>
          <w:rFonts w:ascii="inherit" w:hAnsi="inherit"/>
          <w:b/>
          <w:bCs/>
          <w:color w:val="222222"/>
          <w:bdr w:val="none" w:sz="0" w:space="0" w:color="auto" w:frame="1"/>
        </w:rPr>
        <w:t xml:space="preserve"> </w:t>
      </w:r>
      <w:r w:rsidR="000E72D3" w:rsidRPr="0011512D">
        <w:rPr>
          <w:rFonts w:ascii="inherit" w:hAnsi="inherit"/>
          <w:b/>
          <w:bCs/>
          <w:color w:val="222222"/>
          <w:bdr w:val="none" w:sz="0" w:space="0" w:color="auto" w:frame="1"/>
        </w:rPr>
        <w:t>и родителей</w:t>
      </w:r>
      <w:r w:rsidR="0011512D" w:rsidRPr="0011512D">
        <w:rPr>
          <w:rFonts w:ascii="inherit" w:hAnsi="inherit"/>
          <w:b/>
          <w:bCs/>
          <w:color w:val="222222"/>
          <w:bdr w:val="none" w:sz="0" w:space="0" w:color="auto" w:frame="1"/>
        </w:rPr>
        <w:t xml:space="preserve"> (законных представителей)</w:t>
      </w:r>
    </w:p>
    <w:p w:rsidR="00397843" w:rsidRPr="0011512D" w:rsidRDefault="00397843" w:rsidP="00397843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inherit" w:hAnsi="inherit"/>
          <w:b/>
          <w:bCs/>
          <w:color w:val="222222"/>
          <w:bdr w:val="none" w:sz="0" w:space="0" w:color="auto" w:frame="1"/>
        </w:rPr>
      </w:pPr>
    </w:p>
    <w:p w:rsidR="00C0712E" w:rsidRPr="0011512D" w:rsidRDefault="0011512D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 w:rsidRPr="0011512D">
        <w:rPr>
          <w:rFonts w:ascii="inherit" w:hAnsi="inherit"/>
          <w:color w:val="000000"/>
          <w:bdr w:val="none" w:sz="0" w:space="0" w:color="auto" w:frame="1"/>
        </w:rPr>
        <w:t>5</w:t>
      </w:r>
      <w:r w:rsidR="00C0712E" w:rsidRPr="0011512D">
        <w:rPr>
          <w:rFonts w:ascii="inherit" w:hAnsi="inherit"/>
          <w:color w:val="000000"/>
          <w:bdr w:val="none" w:sz="0" w:space="0" w:color="auto" w:frame="1"/>
        </w:rPr>
        <w:t>.1. За неисполнение или нарушение устава Учреждения, настоящих Правил к обучающимся могут быть применены меры дисциплинарного взыскания.</w:t>
      </w:r>
    </w:p>
    <w:p w:rsidR="002C6D94" w:rsidRPr="0011512D" w:rsidRDefault="0011512D" w:rsidP="002C6D9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inherit" w:hAnsi="inherit"/>
          <w:color w:val="000000"/>
          <w:bdr w:val="none" w:sz="0" w:space="0" w:color="auto" w:frame="1"/>
        </w:rPr>
        <w:t>5.2</w:t>
      </w:r>
      <w:r w:rsidR="00C0712E" w:rsidRPr="0011512D">
        <w:rPr>
          <w:rFonts w:ascii="inherit" w:hAnsi="inherit"/>
          <w:color w:val="000000"/>
          <w:bdr w:val="none" w:sz="0" w:space="0" w:color="auto" w:frame="1"/>
        </w:rPr>
        <w:t xml:space="preserve">. </w:t>
      </w:r>
      <w:r w:rsidR="00C0712E" w:rsidRPr="0011512D">
        <w:rPr>
          <w:rFonts w:ascii="Arial" w:hAnsi="Arial" w:cs="Arial"/>
          <w:color w:val="222222"/>
        </w:rPr>
        <w:t> </w:t>
      </w:r>
      <w:r w:rsidR="002C6D94" w:rsidRPr="0011512D">
        <w:t xml:space="preserve">Меры дисциплинарного взыскания применяются за неисполнение или нарушение устава </w:t>
      </w:r>
      <w:r>
        <w:t>Учреждения, П</w:t>
      </w:r>
      <w:r w:rsidR="002C6D94" w:rsidRPr="0011512D">
        <w:t>равил внутреннего распорядка. За совершение дисциплинарного проступка к обучающемуся могут быть применены следующие меры дисциплинарного взыскания:</w:t>
      </w:r>
      <w:bookmarkStart w:id="1" w:name="100020"/>
      <w:bookmarkEnd w:id="1"/>
      <w:r w:rsidR="002C6D94" w:rsidRPr="0011512D">
        <w:t xml:space="preserve"> замечание;</w:t>
      </w:r>
      <w:bookmarkStart w:id="2" w:name="100021"/>
      <w:bookmarkEnd w:id="2"/>
      <w:r w:rsidR="002C6D94" w:rsidRPr="0011512D">
        <w:t xml:space="preserve"> выговор;</w:t>
      </w:r>
      <w:bookmarkStart w:id="3" w:name="100022"/>
      <w:bookmarkEnd w:id="3"/>
      <w:r w:rsidR="002C6D94" w:rsidRPr="0011512D">
        <w:t xml:space="preserve"> отчисление из организации, осуществляющей образовательную деятельность. 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 во время его болезни, каникул, а также времени, необходимого на учет мнения советов обучающихся, представитель</w:t>
      </w:r>
      <w:r>
        <w:t>ных органов обучающихся, советом</w:t>
      </w:r>
      <w:r w:rsidR="002C6D94" w:rsidRPr="0011512D">
        <w:t xml:space="preserve"> родителей (законных представителей) несовершеннолетних обуч</w:t>
      </w:r>
      <w:r>
        <w:t>ающихся</w:t>
      </w:r>
      <w:r w:rsidR="002C6D94" w:rsidRPr="0011512D">
        <w:t>, но не более семи учебных дней со дня представления руков</w:t>
      </w:r>
      <w:r>
        <w:t>одителю Учреждения</w:t>
      </w:r>
      <w:r w:rsidR="002C6D94" w:rsidRPr="0011512D">
        <w:t xml:space="preserve"> мотивированного мнения указанных советов и органов в письменной форме</w:t>
      </w:r>
      <w:r>
        <w:t>.</w:t>
      </w:r>
    </w:p>
    <w:p w:rsidR="000E72D3" w:rsidRPr="0011512D" w:rsidRDefault="000E72D3" w:rsidP="000E72D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 w:rsidRPr="0011512D">
        <w:rPr>
          <w:rFonts w:ascii="inherit" w:hAnsi="inherit"/>
          <w:color w:val="000000"/>
          <w:bdr w:val="none" w:sz="0" w:space="0" w:color="auto" w:frame="1"/>
        </w:rPr>
        <w:t>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поведение обучающихся, его психофизическое и эмоциональное состояние, а также мнение педагога и родителей (законных представителей) несовершеннолетнего обучающегося.</w:t>
      </w:r>
    </w:p>
    <w:p w:rsidR="000E72D3" w:rsidRPr="0011512D" w:rsidRDefault="0011512D" w:rsidP="000E72D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inherit" w:hAnsi="inherit"/>
          <w:color w:val="000000"/>
          <w:bdr w:val="none" w:sz="0" w:space="0" w:color="auto" w:frame="1"/>
        </w:rPr>
        <w:t>5.3</w:t>
      </w:r>
      <w:r w:rsidR="000E72D3" w:rsidRPr="0011512D">
        <w:rPr>
          <w:rFonts w:ascii="inherit" w:hAnsi="inherit"/>
          <w:color w:val="000000"/>
          <w:bdr w:val="none" w:sz="0" w:space="0" w:color="auto" w:frame="1"/>
        </w:rPr>
        <w:t>. Обучающийся, родители (законные представители) об</w:t>
      </w:r>
      <w:r>
        <w:rPr>
          <w:rFonts w:ascii="inherit" w:hAnsi="inherit"/>
          <w:color w:val="000000"/>
          <w:bdr w:val="none" w:sz="0" w:space="0" w:color="auto" w:frame="1"/>
        </w:rPr>
        <w:t xml:space="preserve">учающегося вправе обжаловать </w:t>
      </w:r>
      <w:r w:rsidRPr="0011512D">
        <w:rPr>
          <w:rFonts w:ascii="inherit" w:hAnsi="inherit"/>
          <w:color w:val="000000"/>
          <w:bdr w:val="none" w:sz="0" w:space="0" w:color="auto" w:frame="1"/>
        </w:rPr>
        <w:t>меры дисциплинарного взыскания и их применение к обучающемуся</w:t>
      </w:r>
      <w:r>
        <w:rPr>
          <w:rFonts w:ascii="inherit" w:hAnsi="inherit"/>
          <w:color w:val="000000"/>
          <w:bdr w:val="none" w:sz="0" w:space="0" w:color="auto" w:frame="1"/>
        </w:rPr>
        <w:t xml:space="preserve"> в К</w:t>
      </w:r>
      <w:r w:rsidR="000E72D3" w:rsidRPr="0011512D">
        <w:rPr>
          <w:rFonts w:ascii="inherit" w:hAnsi="inherit"/>
          <w:color w:val="000000"/>
          <w:bdr w:val="none" w:sz="0" w:space="0" w:color="auto" w:frame="1"/>
        </w:rPr>
        <w:t>омиссию по урегулированию споров между участниками образовательных отношений.</w:t>
      </w:r>
    </w:p>
    <w:p w:rsidR="000E72D3" w:rsidRPr="0011512D" w:rsidRDefault="0011512D" w:rsidP="000E72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512D">
        <w:rPr>
          <w:rFonts w:ascii="Times New Roman" w:hAnsi="Times New Roman" w:cs="Times New Roman"/>
          <w:sz w:val="24"/>
          <w:szCs w:val="24"/>
          <w:u w:val="single"/>
        </w:rPr>
        <w:t xml:space="preserve">5.4. </w:t>
      </w:r>
      <w:r w:rsidR="000E72D3" w:rsidRPr="0011512D">
        <w:rPr>
          <w:rFonts w:ascii="Times New Roman" w:hAnsi="Times New Roman" w:cs="Times New Roman"/>
          <w:sz w:val="24"/>
          <w:szCs w:val="24"/>
          <w:u w:val="single"/>
        </w:rPr>
        <w:t>Родители (законные представители) несут ответственность:</w:t>
      </w:r>
    </w:p>
    <w:p w:rsidR="000E72D3" w:rsidRPr="0011512D" w:rsidRDefault="000E72D3" w:rsidP="0011512D">
      <w:pPr>
        <w:pStyle w:val="a7"/>
        <w:numPr>
          <w:ilvl w:val="0"/>
          <w:numId w:val="5"/>
        </w:numPr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>За воспитание ребенка и получения им дополнительного образования;</w:t>
      </w:r>
    </w:p>
    <w:p w:rsidR="000E72D3" w:rsidRPr="0011512D" w:rsidRDefault="000E72D3" w:rsidP="0011512D">
      <w:pPr>
        <w:pStyle w:val="a7"/>
        <w:numPr>
          <w:ilvl w:val="0"/>
          <w:numId w:val="5"/>
        </w:numPr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>За выполнение обязанностей</w:t>
      </w:r>
      <w:r w:rsidR="0011512D">
        <w:rPr>
          <w:rFonts w:ascii="Times New Roman" w:hAnsi="Times New Roman" w:cs="Times New Roman"/>
          <w:sz w:val="24"/>
          <w:szCs w:val="24"/>
        </w:rPr>
        <w:t>,</w:t>
      </w:r>
      <w:r w:rsidRPr="0011512D">
        <w:rPr>
          <w:rFonts w:ascii="Times New Roman" w:hAnsi="Times New Roman" w:cs="Times New Roman"/>
          <w:sz w:val="24"/>
          <w:szCs w:val="24"/>
        </w:rPr>
        <w:t xml:space="preserve"> закрепленных в Уставе Учреждения;</w:t>
      </w:r>
    </w:p>
    <w:p w:rsidR="000E72D3" w:rsidRPr="0011512D" w:rsidRDefault="000E72D3" w:rsidP="0011512D">
      <w:pPr>
        <w:pStyle w:val="a7"/>
        <w:numPr>
          <w:ilvl w:val="0"/>
          <w:numId w:val="5"/>
        </w:numPr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 xml:space="preserve">За постоянное посещение ребенком </w:t>
      </w:r>
      <w:r w:rsidR="0011512D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11512D">
        <w:rPr>
          <w:rFonts w:ascii="Times New Roman" w:hAnsi="Times New Roman" w:cs="Times New Roman"/>
          <w:sz w:val="24"/>
          <w:szCs w:val="24"/>
        </w:rPr>
        <w:t>занятий;</w:t>
      </w:r>
    </w:p>
    <w:p w:rsidR="000E72D3" w:rsidRPr="0011512D" w:rsidRDefault="000E72D3" w:rsidP="0011512D">
      <w:pPr>
        <w:pStyle w:val="a7"/>
        <w:numPr>
          <w:ilvl w:val="0"/>
          <w:numId w:val="5"/>
        </w:numPr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>За наличие у обучающегося необходимого к занятию</w:t>
      </w:r>
      <w:r w:rsidR="0011512D">
        <w:rPr>
          <w:rFonts w:ascii="Times New Roman" w:hAnsi="Times New Roman" w:cs="Times New Roman"/>
          <w:sz w:val="24"/>
          <w:szCs w:val="24"/>
        </w:rPr>
        <w:t xml:space="preserve"> оборудования, материалов, инструментов, спецодежды и обуви</w:t>
      </w:r>
      <w:r w:rsidRPr="0011512D">
        <w:rPr>
          <w:rFonts w:ascii="Times New Roman" w:hAnsi="Times New Roman" w:cs="Times New Roman"/>
          <w:sz w:val="24"/>
          <w:szCs w:val="24"/>
        </w:rPr>
        <w:t>;</w:t>
      </w:r>
    </w:p>
    <w:p w:rsidR="000E72D3" w:rsidRPr="0011512D" w:rsidRDefault="000E72D3" w:rsidP="0011512D">
      <w:pPr>
        <w:pStyle w:val="a7"/>
        <w:numPr>
          <w:ilvl w:val="0"/>
          <w:numId w:val="5"/>
        </w:numPr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>За небрежное отношение обучающегося к муниципальной собственности;</w:t>
      </w:r>
    </w:p>
    <w:p w:rsidR="000E72D3" w:rsidRPr="0011512D" w:rsidRDefault="000E72D3" w:rsidP="00FA3A87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12D">
        <w:rPr>
          <w:rFonts w:ascii="Times New Roman" w:hAnsi="Times New Roman" w:cs="Times New Roman"/>
          <w:sz w:val="24"/>
          <w:szCs w:val="24"/>
        </w:rPr>
        <w:t>За жизнь и здоровье детей по пути следования ребёнка в Учреждение и обратно.</w:t>
      </w:r>
    </w:p>
    <w:sectPr w:rsidR="000E72D3" w:rsidRPr="0011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AvanteBs">
    <w:panose1 w:val="020B0402020202020204"/>
    <w:charset w:val="CC"/>
    <w:family w:val="swiss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9F3"/>
    <w:multiLevelType w:val="hybridMultilevel"/>
    <w:tmpl w:val="D0A25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25F"/>
    <w:multiLevelType w:val="hybridMultilevel"/>
    <w:tmpl w:val="34D8CE0E"/>
    <w:lvl w:ilvl="0" w:tplc="ECD44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6283"/>
    <w:multiLevelType w:val="hybridMultilevel"/>
    <w:tmpl w:val="0CCC30CC"/>
    <w:lvl w:ilvl="0" w:tplc="9E1626E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101005"/>
    <w:multiLevelType w:val="hybridMultilevel"/>
    <w:tmpl w:val="4DF67066"/>
    <w:lvl w:ilvl="0" w:tplc="8DF0C2E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9526B"/>
    <w:multiLevelType w:val="hybridMultilevel"/>
    <w:tmpl w:val="45F4030E"/>
    <w:lvl w:ilvl="0" w:tplc="9E1626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F3A17"/>
    <w:multiLevelType w:val="hybridMultilevel"/>
    <w:tmpl w:val="822A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2E"/>
    <w:rsid w:val="00083C7F"/>
    <w:rsid w:val="000E72D3"/>
    <w:rsid w:val="0011512D"/>
    <w:rsid w:val="001F7895"/>
    <w:rsid w:val="002C6D94"/>
    <w:rsid w:val="00397843"/>
    <w:rsid w:val="003C7614"/>
    <w:rsid w:val="00436644"/>
    <w:rsid w:val="005656C4"/>
    <w:rsid w:val="00571C4B"/>
    <w:rsid w:val="007D5A44"/>
    <w:rsid w:val="007F6D71"/>
    <w:rsid w:val="008E2D26"/>
    <w:rsid w:val="009E57E3"/>
    <w:rsid w:val="00BF774E"/>
    <w:rsid w:val="00C0712E"/>
    <w:rsid w:val="00CD54AE"/>
    <w:rsid w:val="00D263A0"/>
    <w:rsid w:val="00D46A3D"/>
    <w:rsid w:val="00E83BBF"/>
    <w:rsid w:val="00EC5C7E"/>
    <w:rsid w:val="00F14FFB"/>
    <w:rsid w:val="00F43335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211A-BCD2-4FA5-AC31-546969A2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2D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FF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rsid w:val="008E2D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2D26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uiPriority w:val="99"/>
    <w:unhideWhenUsed/>
    <w:rsid w:val="008E2D2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1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u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ke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3</cp:revision>
  <cp:lastPrinted>2017-10-16T08:07:00Z</cp:lastPrinted>
  <dcterms:created xsi:type="dcterms:W3CDTF">2017-10-16T12:20:00Z</dcterms:created>
  <dcterms:modified xsi:type="dcterms:W3CDTF">2017-10-17T06:48:00Z</dcterms:modified>
</cp:coreProperties>
</file>